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50" w:type="dxa"/>
        <w:tblBorders>
          <w:left w:val="single" w:sz="12" w:space="0" w:color="F79646" w:themeColor="accent6"/>
        </w:tblBorders>
        <w:tblLayout w:type="fixed"/>
        <w:tblLook w:val="04A0" w:firstRow="1" w:lastRow="0" w:firstColumn="1" w:lastColumn="0" w:noHBand="0" w:noVBand="1"/>
      </w:tblPr>
      <w:tblGrid>
        <w:gridCol w:w="7695"/>
      </w:tblGrid>
      <w:tr w:rsidR="005552D8" w14:paraId="5A8C5803" w14:textId="77777777" w:rsidTr="000D7D88">
        <w:tc>
          <w:tcPr>
            <w:tcW w:w="7695" w:type="dxa"/>
          </w:tcPr>
          <w:p w14:paraId="439231C6" w14:textId="1F7297FF" w:rsidR="005552D8" w:rsidRPr="004A4484" w:rsidRDefault="005552D8" w:rsidP="000D7D88">
            <w:pPr>
              <w:rPr>
                <w:rFonts w:ascii="Franklin Gothic Book" w:hAnsi="Franklin Gothic Book" w:cs="Arial"/>
                <w:b/>
                <w:bCs/>
                <w:color w:val="F79646" w:themeColor="accent6"/>
                <w:sz w:val="52"/>
                <w:szCs w:val="52"/>
              </w:rPr>
            </w:pPr>
            <w:r>
              <w:rPr>
                <w:rFonts w:ascii="Franklin Gothic Book" w:hAnsi="Franklin Gothic Book" w:cs="Arial"/>
                <w:b/>
                <w:bCs/>
                <w:color w:val="F79646" w:themeColor="accent6"/>
                <w:sz w:val="52"/>
                <w:szCs w:val="52"/>
              </w:rPr>
              <w:t xml:space="preserve">Request for </w:t>
            </w:r>
            <w:r w:rsidR="00B52945">
              <w:rPr>
                <w:rFonts w:ascii="Franklin Gothic Book" w:hAnsi="Franklin Gothic Book" w:cs="Arial"/>
                <w:b/>
                <w:bCs/>
                <w:color w:val="F79646" w:themeColor="accent6"/>
                <w:sz w:val="52"/>
                <w:szCs w:val="52"/>
              </w:rPr>
              <w:t>Q</w:t>
            </w:r>
            <w:r>
              <w:rPr>
                <w:rFonts w:ascii="Franklin Gothic Book" w:hAnsi="Franklin Gothic Book" w:cs="Arial"/>
                <w:b/>
                <w:bCs/>
                <w:color w:val="F79646" w:themeColor="accent6"/>
                <w:sz w:val="52"/>
                <w:szCs w:val="52"/>
              </w:rPr>
              <w:t>uotation</w:t>
            </w:r>
          </w:p>
        </w:tc>
      </w:tr>
    </w:tbl>
    <w:p w14:paraId="57ACC18B" w14:textId="77777777" w:rsidR="005552D8" w:rsidRPr="008B2645" w:rsidRDefault="005552D8" w:rsidP="00EB04C2">
      <w:pPr>
        <w:jc w:val="both"/>
        <w:outlineLvl w:val="0"/>
        <w:rPr>
          <w:rFonts w:ascii="Franklin Gothic Book" w:hAnsi="Franklin Gothic Book" w:cs="Arial"/>
          <w:bCs/>
          <w:sz w:val="20"/>
          <w:szCs w:val="20"/>
          <w:lang w:val="en-GB"/>
        </w:rPr>
      </w:pPr>
    </w:p>
    <w:tbl>
      <w:tblPr>
        <w:tblStyle w:val="TableGrid"/>
        <w:tblW w:w="4815" w:type="dxa"/>
        <w:tblLayout w:type="fixed"/>
        <w:tblLook w:val="04A0" w:firstRow="1" w:lastRow="0" w:firstColumn="1" w:lastColumn="0" w:noHBand="0" w:noVBand="1"/>
      </w:tblPr>
      <w:tblGrid>
        <w:gridCol w:w="988"/>
        <w:gridCol w:w="3827"/>
      </w:tblGrid>
      <w:tr w:rsidR="00ED1806" w:rsidRPr="008B2645" w14:paraId="4630B4F2" w14:textId="77777777" w:rsidTr="003575F2">
        <w:tc>
          <w:tcPr>
            <w:tcW w:w="988" w:type="dxa"/>
            <w:shd w:val="clear" w:color="auto" w:fill="D9D9D9" w:themeFill="background1" w:themeFillShade="D9"/>
          </w:tcPr>
          <w:p w14:paraId="16EA6B6F" w14:textId="0464E6B6" w:rsidR="00ED1806" w:rsidRPr="008B2645" w:rsidRDefault="00ED1806" w:rsidP="00EB04C2">
            <w:pPr>
              <w:jc w:val="both"/>
              <w:outlineLvl w:val="0"/>
              <w:rPr>
                <w:rFonts w:ascii="Franklin Gothic Book" w:hAnsi="Franklin Gothic Book" w:cs="Arial"/>
                <w:b/>
                <w:sz w:val="20"/>
                <w:szCs w:val="20"/>
                <w:lang w:val="en-GB"/>
              </w:rPr>
            </w:pPr>
            <w:r w:rsidRPr="008B2645">
              <w:rPr>
                <w:rFonts w:ascii="Franklin Gothic Book" w:hAnsi="Franklin Gothic Book" w:cs="Arial"/>
                <w:b/>
                <w:sz w:val="20"/>
                <w:szCs w:val="20"/>
                <w:lang w:val="en-GB"/>
              </w:rPr>
              <w:t>FROM</w:t>
            </w:r>
          </w:p>
        </w:tc>
        <w:tc>
          <w:tcPr>
            <w:tcW w:w="3827" w:type="dxa"/>
          </w:tcPr>
          <w:p w14:paraId="3A28412A" w14:textId="5FA23F1E" w:rsidR="00ED1806" w:rsidRPr="008B2645" w:rsidRDefault="00ED1806" w:rsidP="00B26BEB">
            <w:pPr>
              <w:outlineLvl w:val="0"/>
              <w:rPr>
                <w:rFonts w:ascii="Franklin Gothic Book" w:hAnsi="Franklin Gothic Book" w:cs="Arial"/>
                <w:b/>
                <w:sz w:val="20"/>
                <w:szCs w:val="20"/>
                <w:lang w:val="en-GB"/>
              </w:rPr>
            </w:pPr>
            <w:r w:rsidRPr="008B2645">
              <w:rPr>
                <w:rFonts w:ascii="Franklin Gothic Book" w:hAnsi="Franklin Gothic Book" w:cs="Arial"/>
                <w:b/>
                <w:sz w:val="20"/>
                <w:szCs w:val="20"/>
                <w:lang w:val="en-GB"/>
              </w:rPr>
              <w:t>NORWEGIAN REFUGEE COUNCIL</w:t>
            </w:r>
          </w:p>
        </w:tc>
      </w:tr>
      <w:tr w:rsidR="00ED1806" w:rsidRPr="008B2645" w14:paraId="0A0FE7F0" w14:textId="77777777" w:rsidTr="003575F2">
        <w:tc>
          <w:tcPr>
            <w:tcW w:w="988" w:type="dxa"/>
            <w:shd w:val="clear" w:color="auto" w:fill="D9D9D9" w:themeFill="background1" w:themeFillShade="D9"/>
          </w:tcPr>
          <w:p w14:paraId="559A825A" w14:textId="20232829"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Address</w:t>
            </w:r>
          </w:p>
        </w:tc>
        <w:tc>
          <w:tcPr>
            <w:tcW w:w="3827" w:type="dxa"/>
          </w:tcPr>
          <w:p w14:paraId="238799C1" w14:textId="2039D755" w:rsidR="00ED1806" w:rsidRPr="00AA4493" w:rsidRDefault="001D1A82" w:rsidP="00AA4493">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White Nile</w:t>
            </w:r>
            <w:r w:rsidR="00BD1DFA">
              <w:rPr>
                <w:rFonts w:ascii="Franklin Gothic Book" w:hAnsi="Franklin Gothic Book" w:cs="Arial"/>
                <w:bCs/>
                <w:sz w:val="20"/>
                <w:szCs w:val="20"/>
                <w:lang w:val="en-GB"/>
              </w:rPr>
              <w:t xml:space="preserve"> State, </w:t>
            </w:r>
            <w:r>
              <w:rPr>
                <w:rFonts w:ascii="Franklin Gothic Book" w:hAnsi="Franklin Gothic Book" w:cs="Arial"/>
                <w:bCs/>
                <w:sz w:val="20"/>
                <w:szCs w:val="20"/>
                <w:lang w:val="en-GB"/>
              </w:rPr>
              <w:t>Kosti</w:t>
            </w:r>
            <w:r w:rsidR="00BD1DFA">
              <w:rPr>
                <w:rFonts w:ascii="Franklin Gothic Book" w:hAnsi="Franklin Gothic Book" w:cs="Arial"/>
                <w:bCs/>
                <w:sz w:val="20"/>
                <w:szCs w:val="20"/>
                <w:lang w:val="en-GB"/>
              </w:rPr>
              <w:t>,</w:t>
            </w:r>
            <w:r>
              <w:rPr>
                <w:rFonts w:ascii="Franklin Gothic Book" w:hAnsi="Franklin Gothic Book" w:cs="Arial"/>
                <w:bCs/>
                <w:sz w:val="20"/>
                <w:szCs w:val="20"/>
                <w:lang w:val="en-GB"/>
              </w:rPr>
              <w:t xml:space="preserve"> </w:t>
            </w:r>
            <w:r w:rsidR="00BD1DFA">
              <w:rPr>
                <w:rFonts w:ascii="Franklin Gothic Book" w:hAnsi="Franklin Gothic Book" w:cs="Arial"/>
                <w:bCs/>
                <w:sz w:val="20"/>
                <w:szCs w:val="20"/>
                <w:lang w:val="en-GB"/>
              </w:rPr>
              <w:t>AO</w:t>
            </w:r>
          </w:p>
        </w:tc>
      </w:tr>
      <w:tr w:rsidR="00ED1806" w:rsidRPr="008B2645" w14:paraId="337361C9" w14:textId="77777777" w:rsidTr="003575F2">
        <w:tc>
          <w:tcPr>
            <w:tcW w:w="988" w:type="dxa"/>
            <w:shd w:val="clear" w:color="auto" w:fill="D9D9D9" w:themeFill="background1" w:themeFillShade="D9"/>
          </w:tcPr>
          <w:p w14:paraId="1F418555" w14:textId="3FB14F61"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City</w:t>
            </w:r>
          </w:p>
        </w:tc>
        <w:tc>
          <w:tcPr>
            <w:tcW w:w="3827" w:type="dxa"/>
          </w:tcPr>
          <w:p w14:paraId="2FA4C8A0" w14:textId="52270D57" w:rsidR="00ED1806" w:rsidRPr="008B2645" w:rsidRDefault="001D1A82" w:rsidP="00B26BEB">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Kosti</w:t>
            </w:r>
          </w:p>
        </w:tc>
      </w:tr>
      <w:tr w:rsidR="00ED1806" w:rsidRPr="008B2645" w14:paraId="06D5542A" w14:textId="77777777" w:rsidTr="003575F2">
        <w:tc>
          <w:tcPr>
            <w:tcW w:w="988" w:type="dxa"/>
            <w:shd w:val="clear" w:color="auto" w:fill="D9D9D9" w:themeFill="background1" w:themeFillShade="D9"/>
          </w:tcPr>
          <w:p w14:paraId="6C7B242C" w14:textId="6B25F76C"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Country</w:t>
            </w:r>
          </w:p>
        </w:tc>
        <w:tc>
          <w:tcPr>
            <w:tcW w:w="3827" w:type="dxa"/>
          </w:tcPr>
          <w:p w14:paraId="4B27A91D" w14:textId="24F2879B" w:rsidR="00ED1806" w:rsidRPr="008B2645" w:rsidRDefault="00AA4493" w:rsidP="00B26BEB">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Sudan </w:t>
            </w:r>
          </w:p>
        </w:tc>
      </w:tr>
      <w:tr w:rsidR="00ED1806" w:rsidRPr="008B2645" w14:paraId="6558D239" w14:textId="77777777" w:rsidTr="003575F2">
        <w:tc>
          <w:tcPr>
            <w:tcW w:w="988" w:type="dxa"/>
            <w:shd w:val="clear" w:color="auto" w:fill="D9D9D9" w:themeFill="background1" w:themeFillShade="D9"/>
          </w:tcPr>
          <w:p w14:paraId="410A9504" w14:textId="6A4643EB"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Phone #</w:t>
            </w:r>
          </w:p>
        </w:tc>
        <w:tc>
          <w:tcPr>
            <w:tcW w:w="3827" w:type="dxa"/>
          </w:tcPr>
          <w:p w14:paraId="4E03986A" w14:textId="7D29AD47" w:rsidR="00ED1806" w:rsidRPr="008B2645" w:rsidRDefault="00C3159C" w:rsidP="00B26BEB">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w:t>
            </w:r>
            <w:r w:rsidR="007456A6">
              <w:rPr>
                <w:rFonts w:ascii="Franklin Gothic Book" w:hAnsi="Franklin Gothic Book" w:cs="Arial"/>
                <w:bCs/>
                <w:sz w:val="20"/>
                <w:szCs w:val="20"/>
                <w:lang w:val="en-GB"/>
              </w:rPr>
              <w:t>249</w:t>
            </w:r>
            <w:r w:rsidR="00F706AC">
              <w:rPr>
                <w:rFonts w:ascii="Franklin Gothic Book" w:hAnsi="Franklin Gothic Book" w:cs="Arial"/>
                <w:bCs/>
                <w:sz w:val="20"/>
                <w:szCs w:val="20"/>
                <w:lang w:val="en-GB"/>
              </w:rPr>
              <w:t xml:space="preserve"> 91 </w:t>
            </w:r>
            <w:r w:rsidR="00C12E72">
              <w:rPr>
                <w:rFonts w:ascii="Franklin Gothic Book" w:hAnsi="Franklin Gothic Book" w:cs="Arial"/>
                <w:bCs/>
                <w:sz w:val="20"/>
                <w:szCs w:val="20"/>
                <w:lang w:val="en-GB"/>
              </w:rPr>
              <w:t>1736</w:t>
            </w:r>
            <w:r w:rsidR="0006799D">
              <w:rPr>
                <w:rFonts w:ascii="Franklin Gothic Book" w:hAnsi="Franklin Gothic Book" w:cs="Arial"/>
                <w:bCs/>
                <w:sz w:val="20"/>
                <w:szCs w:val="20"/>
                <w:lang w:val="en-GB"/>
              </w:rPr>
              <w:t>6704</w:t>
            </w:r>
          </w:p>
        </w:tc>
      </w:tr>
      <w:tr w:rsidR="00ED1806" w:rsidRPr="008B2645" w14:paraId="45B4D7D4" w14:textId="77777777" w:rsidTr="003575F2">
        <w:tc>
          <w:tcPr>
            <w:tcW w:w="988" w:type="dxa"/>
            <w:shd w:val="clear" w:color="auto" w:fill="D9D9D9" w:themeFill="background1" w:themeFillShade="D9"/>
          </w:tcPr>
          <w:p w14:paraId="1B85B24C" w14:textId="0A33E059"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Email</w:t>
            </w:r>
          </w:p>
        </w:tc>
        <w:tc>
          <w:tcPr>
            <w:tcW w:w="3827" w:type="dxa"/>
          </w:tcPr>
          <w:p w14:paraId="7315BC10" w14:textId="1405B478" w:rsidR="00ED1806" w:rsidRPr="008B2645" w:rsidRDefault="00F272F2" w:rsidP="003575F2">
            <w:pPr>
              <w:outlineLvl w:val="0"/>
              <w:rPr>
                <w:rFonts w:ascii="Franklin Gothic Book" w:hAnsi="Franklin Gothic Book" w:cs="Arial"/>
                <w:bCs/>
                <w:sz w:val="20"/>
                <w:szCs w:val="20"/>
                <w:lang w:val="en-GB"/>
              </w:rPr>
            </w:pPr>
            <w:hyperlink r:id="rId11" w:history="1">
              <w:r w:rsidR="00235ECC" w:rsidRPr="001C6265">
                <w:rPr>
                  <w:rStyle w:val="Hyperlink"/>
                </w:rPr>
                <w:t>mohammed.alkhidir@nrc.no</w:t>
              </w:r>
            </w:hyperlink>
            <w:r w:rsidR="00235ECC">
              <w:t xml:space="preserve"> </w:t>
            </w:r>
            <w:hyperlink r:id="rId12" w:history="1">
              <w:r w:rsidR="00722D46" w:rsidRPr="00F706AC">
                <w:rPr>
                  <w:rStyle w:val="Hyperlink"/>
                  <w:rFonts w:ascii="Franklin Gothic Book" w:hAnsi="Franklin Gothic Book" w:cs="Arial"/>
                  <w:bCs/>
                  <w:color w:val="FFFFFF" w:themeColor="background1"/>
                  <w:sz w:val="20"/>
                  <w:szCs w:val="20"/>
                </w:rPr>
                <w:t>noon.abdalla@nrc.no</w:t>
              </w:r>
            </w:hyperlink>
          </w:p>
        </w:tc>
      </w:tr>
    </w:tbl>
    <w:tbl>
      <w:tblPr>
        <w:tblStyle w:val="TableGrid"/>
        <w:tblpPr w:leftFromText="141" w:rightFromText="141" w:vertAnchor="text" w:horzAnchor="page" w:tblpX="6672" w:tblpY="-1662"/>
        <w:tblW w:w="4678" w:type="dxa"/>
        <w:tblLook w:val="04A0" w:firstRow="1" w:lastRow="0" w:firstColumn="1" w:lastColumn="0" w:noHBand="0" w:noVBand="1"/>
      </w:tblPr>
      <w:tblGrid>
        <w:gridCol w:w="1555"/>
        <w:gridCol w:w="3123"/>
      </w:tblGrid>
      <w:tr w:rsidR="006D4ECD" w:rsidRPr="008B2645" w14:paraId="30AB3CE5" w14:textId="77777777" w:rsidTr="00E75490">
        <w:tc>
          <w:tcPr>
            <w:tcW w:w="4678" w:type="dxa"/>
            <w:gridSpan w:val="2"/>
            <w:shd w:val="clear" w:color="auto" w:fill="D9D9D9" w:themeFill="background1" w:themeFillShade="D9"/>
          </w:tcPr>
          <w:p w14:paraId="13514AB2" w14:textId="513FA08A" w:rsidR="006D4ECD" w:rsidRPr="006D4ECD" w:rsidRDefault="006D4ECD" w:rsidP="006D4ECD">
            <w:pPr>
              <w:jc w:val="center"/>
              <w:outlineLvl w:val="0"/>
              <w:rPr>
                <w:rFonts w:ascii="Franklin Gothic Book" w:hAnsi="Franklin Gothic Book" w:cs="Arial"/>
                <w:b/>
                <w:color w:val="FF0000"/>
                <w:sz w:val="20"/>
                <w:szCs w:val="20"/>
                <w:lang w:val="en-GB"/>
              </w:rPr>
            </w:pPr>
            <w:r w:rsidRPr="006D4ECD">
              <w:rPr>
                <w:rFonts w:ascii="Franklin Gothic Book" w:hAnsi="Franklin Gothic Book" w:cs="Arial"/>
                <w:b/>
                <w:color w:val="FF0000"/>
                <w:sz w:val="20"/>
                <w:szCs w:val="20"/>
                <w:lang w:val="en-GB"/>
              </w:rPr>
              <w:t>Kindly fill this information</w:t>
            </w:r>
          </w:p>
        </w:tc>
      </w:tr>
      <w:tr w:rsidR="006D4ECD" w:rsidRPr="008B2645" w14:paraId="61FFB81C" w14:textId="77777777" w:rsidTr="006D4ECD">
        <w:tc>
          <w:tcPr>
            <w:tcW w:w="1555" w:type="dxa"/>
            <w:shd w:val="clear" w:color="auto" w:fill="D9D9D9" w:themeFill="background1" w:themeFillShade="D9"/>
          </w:tcPr>
          <w:p w14:paraId="344BF9CE" w14:textId="578E60A7" w:rsidR="006D4ECD" w:rsidRDefault="006D4ECD" w:rsidP="006D4ECD">
            <w:pPr>
              <w:jc w:val="both"/>
              <w:outlineLvl w:val="0"/>
              <w:rPr>
                <w:rFonts w:ascii="Franklin Gothic Book" w:hAnsi="Franklin Gothic Book" w:cs="Arial"/>
                <w:b/>
                <w:sz w:val="20"/>
                <w:szCs w:val="20"/>
                <w:lang w:val="en-GB"/>
              </w:rPr>
            </w:pPr>
            <w:r>
              <w:rPr>
                <w:rFonts w:ascii="Franklin Gothic Book" w:hAnsi="Franklin Gothic Book" w:cs="Arial"/>
                <w:b/>
                <w:sz w:val="20"/>
                <w:szCs w:val="20"/>
                <w:lang w:val="en-GB"/>
              </w:rPr>
              <w:t>Supplier name</w:t>
            </w:r>
          </w:p>
        </w:tc>
        <w:tc>
          <w:tcPr>
            <w:tcW w:w="3123" w:type="dxa"/>
          </w:tcPr>
          <w:p w14:paraId="61BB1ACB" w14:textId="77777777" w:rsidR="006D4ECD" w:rsidRPr="008B2645" w:rsidRDefault="006D4ECD" w:rsidP="006D4ECD">
            <w:pPr>
              <w:outlineLvl w:val="0"/>
              <w:rPr>
                <w:rFonts w:ascii="Franklin Gothic Book" w:hAnsi="Franklin Gothic Book" w:cs="Arial"/>
                <w:b/>
                <w:sz w:val="20"/>
                <w:szCs w:val="20"/>
                <w:lang w:val="en-GB"/>
              </w:rPr>
            </w:pPr>
          </w:p>
        </w:tc>
      </w:tr>
      <w:tr w:rsidR="006D4ECD" w:rsidRPr="008B2645" w14:paraId="775132F2" w14:textId="77777777" w:rsidTr="006D4ECD">
        <w:tc>
          <w:tcPr>
            <w:tcW w:w="1555" w:type="dxa"/>
            <w:shd w:val="clear" w:color="auto" w:fill="D9D9D9" w:themeFill="background1" w:themeFillShade="D9"/>
          </w:tcPr>
          <w:p w14:paraId="2A46E643" w14:textId="77777777" w:rsidR="006D4ECD" w:rsidRPr="008B2645" w:rsidRDefault="006D4ECD" w:rsidP="006D4ECD">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Address</w:t>
            </w:r>
          </w:p>
        </w:tc>
        <w:tc>
          <w:tcPr>
            <w:tcW w:w="3123" w:type="dxa"/>
          </w:tcPr>
          <w:p w14:paraId="7CFC54E1" w14:textId="77777777" w:rsidR="006D4ECD" w:rsidRPr="008B2645" w:rsidRDefault="006D4ECD" w:rsidP="006D4ECD">
            <w:pPr>
              <w:outlineLvl w:val="0"/>
              <w:rPr>
                <w:rFonts w:ascii="Franklin Gothic Book" w:hAnsi="Franklin Gothic Book" w:cs="Arial"/>
                <w:bCs/>
                <w:sz w:val="20"/>
                <w:szCs w:val="20"/>
                <w:lang w:val="en-GB"/>
              </w:rPr>
            </w:pPr>
          </w:p>
        </w:tc>
      </w:tr>
      <w:tr w:rsidR="006D4ECD" w:rsidRPr="008B2645" w14:paraId="37BE60BD" w14:textId="77777777" w:rsidTr="006D4ECD">
        <w:tc>
          <w:tcPr>
            <w:tcW w:w="1555" w:type="dxa"/>
            <w:shd w:val="clear" w:color="auto" w:fill="D9D9D9" w:themeFill="background1" w:themeFillShade="D9"/>
          </w:tcPr>
          <w:p w14:paraId="011C6DD2" w14:textId="77777777" w:rsidR="006D4ECD" w:rsidRPr="008B2645" w:rsidRDefault="006D4ECD" w:rsidP="006D4ECD">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City</w:t>
            </w:r>
          </w:p>
        </w:tc>
        <w:tc>
          <w:tcPr>
            <w:tcW w:w="3123" w:type="dxa"/>
          </w:tcPr>
          <w:p w14:paraId="3AADC72A" w14:textId="77777777" w:rsidR="006D4ECD" w:rsidRPr="008B2645" w:rsidRDefault="006D4ECD" w:rsidP="006D4ECD">
            <w:pPr>
              <w:outlineLvl w:val="0"/>
              <w:rPr>
                <w:rFonts w:ascii="Franklin Gothic Book" w:hAnsi="Franklin Gothic Book" w:cs="Arial"/>
                <w:bCs/>
                <w:sz w:val="20"/>
                <w:szCs w:val="20"/>
                <w:lang w:val="en-GB"/>
              </w:rPr>
            </w:pPr>
          </w:p>
        </w:tc>
      </w:tr>
      <w:tr w:rsidR="006D4ECD" w:rsidRPr="008B2645" w14:paraId="090D03CC" w14:textId="77777777" w:rsidTr="006D4ECD">
        <w:tc>
          <w:tcPr>
            <w:tcW w:w="1555" w:type="dxa"/>
            <w:shd w:val="clear" w:color="auto" w:fill="D9D9D9" w:themeFill="background1" w:themeFillShade="D9"/>
          </w:tcPr>
          <w:p w14:paraId="1D9206BB" w14:textId="77777777" w:rsidR="006D4ECD" w:rsidRPr="008B2645" w:rsidRDefault="006D4ECD" w:rsidP="006D4ECD">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Country</w:t>
            </w:r>
          </w:p>
        </w:tc>
        <w:tc>
          <w:tcPr>
            <w:tcW w:w="3123" w:type="dxa"/>
          </w:tcPr>
          <w:p w14:paraId="06190622" w14:textId="77777777" w:rsidR="006D4ECD" w:rsidRPr="008B2645" w:rsidRDefault="006D4ECD" w:rsidP="006D4ECD">
            <w:pPr>
              <w:outlineLvl w:val="0"/>
              <w:rPr>
                <w:rFonts w:ascii="Franklin Gothic Book" w:hAnsi="Franklin Gothic Book" w:cs="Arial"/>
                <w:bCs/>
                <w:sz w:val="20"/>
                <w:szCs w:val="20"/>
                <w:lang w:val="en-GB"/>
              </w:rPr>
            </w:pPr>
          </w:p>
        </w:tc>
      </w:tr>
      <w:tr w:rsidR="006D4ECD" w:rsidRPr="008B2645" w14:paraId="36FD67B6" w14:textId="77777777" w:rsidTr="006D4ECD">
        <w:tc>
          <w:tcPr>
            <w:tcW w:w="1555" w:type="dxa"/>
            <w:shd w:val="clear" w:color="auto" w:fill="D9D9D9" w:themeFill="background1" w:themeFillShade="D9"/>
          </w:tcPr>
          <w:p w14:paraId="53575A7C" w14:textId="77777777" w:rsidR="006D4ECD" w:rsidRPr="008B2645" w:rsidRDefault="006D4ECD" w:rsidP="006D4ECD">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Phone #</w:t>
            </w:r>
          </w:p>
        </w:tc>
        <w:tc>
          <w:tcPr>
            <w:tcW w:w="3123" w:type="dxa"/>
          </w:tcPr>
          <w:p w14:paraId="59373BC9" w14:textId="77777777" w:rsidR="006D4ECD" w:rsidRPr="008B2645" w:rsidRDefault="006D4ECD" w:rsidP="006D4ECD">
            <w:pPr>
              <w:outlineLvl w:val="0"/>
              <w:rPr>
                <w:rFonts w:ascii="Franklin Gothic Book" w:hAnsi="Franklin Gothic Book" w:cs="Arial"/>
                <w:bCs/>
                <w:sz w:val="20"/>
                <w:szCs w:val="20"/>
                <w:lang w:val="en-GB"/>
              </w:rPr>
            </w:pPr>
          </w:p>
        </w:tc>
      </w:tr>
      <w:tr w:rsidR="006D4ECD" w:rsidRPr="008B2645" w14:paraId="45FF827E" w14:textId="77777777" w:rsidTr="006D4ECD">
        <w:tc>
          <w:tcPr>
            <w:tcW w:w="1555" w:type="dxa"/>
            <w:shd w:val="clear" w:color="auto" w:fill="D9D9D9" w:themeFill="background1" w:themeFillShade="D9"/>
          </w:tcPr>
          <w:p w14:paraId="328074DA" w14:textId="77777777" w:rsidR="006D4ECD" w:rsidRPr="008B2645" w:rsidRDefault="006D4ECD" w:rsidP="006D4ECD">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Email</w:t>
            </w:r>
          </w:p>
        </w:tc>
        <w:tc>
          <w:tcPr>
            <w:tcW w:w="3123" w:type="dxa"/>
          </w:tcPr>
          <w:p w14:paraId="050FB0D5" w14:textId="77777777" w:rsidR="006D4ECD" w:rsidRPr="008B2645" w:rsidRDefault="006D4ECD" w:rsidP="006D4ECD">
            <w:pPr>
              <w:outlineLvl w:val="0"/>
              <w:rPr>
                <w:rFonts w:ascii="Franklin Gothic Book" w:hAnsi="Franklin Gothic Book" w:cs="Arial"/>
                <w:bCs/>
                <w:sz w:val="20"/>
                <w:szCs w:val="20"/>
                <w:lang w:val="en-GB"/>
              </w:rPr>
            </w:pPr>
          </w:p>
        </w:tc>
      </w:tr>
    </w:tbl>
    <w:p w14:paraId="132B3746" w14:textId="2D679903" w:rsidR="005D6214" w:rsidRPr="008B2645" w:rsidRDefault="005D6214" w:rsidP="00EB04C2">
      <w:pPr>
        <w:jc w:val="both"/>
        <w:outlineLvl w:val="0"/>
        <w:rPr>
          <w:rFonts w:ascii="Franklin Gothic Book" w:hAnsi="Franklin Gothic Book" w:cs="Arial"/>
          <w:bCs/>
          <w:sz w:val="20"/>
          <w:szCs w:val="20"/>
          <w:lang w:val="en-GB"/>
        </w:rPr>
      </w:pPr>
    </w:p>
    <w:p w14:paraId="58B8F404" w14:textId="556F840C" w:rsidR="004E4AF0" w:rsidRPr="008B2645" w:rsidRDefault="004C2270" w:rsidP="162EEFE2">
      <w:pPr>
        <w:jc w:val="both"/>
        <w:outlineLvl w:val="0"/>
        <w:rPr>
          <w:rFonts w:ascii="Franklin Gothic Book" w:hAnsi="Franklin Gothic Book" w:cs="Arial"/>
          <w:sz w:val="20"/>
          <w:szCs w:val="20"/>
          <w:lang w:val="en-GB"/>
        </w:rPr>
      </w:pPr>
      <w:r w:rsidRPr="008B2645">
        <w:rPr>
          <w:rFonts w:ascii="Franklin Gothic Book" w:hAnsi="Franklin Gothic Book" w:cs="Arial"/>
          <w:sz w:val="20"/>
          <w:szCs w:val="20"/>
          <w:lang w:val="en-GB"/>
        </w:rPr>
        <w:t>The office of the Norwegian Refugee Council invites your company to</w:t>
      </w:r>
      <w:r w:rsidR="00687504" w:rsidRPr="008B2645">
        <w:rPr>
          <w:rFonts w:ascii="Franklin Gothic Book" w:hAnsi="Franklin Gothic Book" w:cs="Arial"/>
          <w:sz w:val="20"/>
          <w:szCs w:val="20"/>
          <w:lang w:val="en-GB"/>
        </w:rPr>
        <w:t xml:space="preserve"> submit a price quotation </w:t>
      </w:r>
      <w:r w:rsidRPr="008B2645">
        <w:rPr>
          <w:rFonts w:ascii="Franklin Gothic Book" w:hAnsi="Franklin Gothic Book" w:cs="Arial"/>
          <w:sz w:val="20"/>
          <w:szCs w:val="20"/>
          <w:lang w:val="en-GB"/>
        </w:rPr>
        <w:t xml:space="preserve">for the following </w:t>
      </w:r>
      <w:r w:rsidR="002C122F">
        <w:rPr>
          <w:rFonts w:ascii="Franklin Gothic Book" w:hAnsi="Franklin Gothic Book" w:cs="Arial"/>
          <w:sz w:val="20"/>
          <w:szCs w:val="20"/>
          <w:lang w:val="en-GB"/>
        </w:rPr>
        <w:t xml:space="preserve">service </w:t>
      </w:r>
      <w:r w:rsidR="00687504" w:rsidRPr="008B2645">
        <w:rPr>
          <w:rFonts w:ascii="Franklin Gothic Book" w:hAnsi="Franklin Gothic Book" w:cs="Arial"/>
          <w:sz w:val="20"/>
          <w:szCs w:val="20"/>
          <w:lang w:val="en-GB"/>
        </w:rPr>
        <w:t>in accordance with the requirements detailed below</w:t>
      </w:r>
      <w:r w:rsidR="008D2943" w:rsidRPr="008B2645">
        <w:rPr>
          <w:rFonts w:ascii="Franklin Gothic Book" w:hAnsi="Franklin Gothic Book" w:cs="Arial"/>
          <w:sz w:val="20"/>
          <w:szCs w:val="20"/>
          <w:lang w:val="en-GB"/>
        </w:rPr>
        <w:t>.</w:t>
      </w:r>
      <w:r w:rsidR="009B1E45" w:rsidRPr="008B2645">
        <w:rPr>
          <w:rFonts w:ascii="Franklin Gothic Book" w:hAnsi="Franklin Gothic Book" w:cs="Arial"/>
          <w:sz w:val="20"/>
          <w:szCs w:val="20"/>
          <w:lang w:val="en-GB"/>
        </w:rPr>
        <w:t xml:space="preserve"> </w:t>
      </w:r>
      <w:r w:rsidR="008D2943" w:rsidRPr="008B2645">
        <w:rPr>
          <w:rFonts w:ascii="Franklin Gothic Book" w:hAnsi="Franklin Gothic Book" w:cs="Arial"/>
          <w:sz w:val="20"/>
          <w:szCs w:val="20"/>
          <w:lang w:val="en-GB"/>
        </w:rPr>
        <w:t xml:space="preserve"> </w:t>
      </w:r>
      <w:r w:rsidR="00FE17DD" w:rsidRPr="008B2645">
        <w:rPr>
          <w:rFonts w:ascii="Franklin Gothic Book" w:hAnsi="Franklin Gothic Book" w:cs="Arial"/>
          <w:sz w:val="20"/>
          <w:szCs w:val="20"/>
          <w:lang w:val="en-GB"/>
        </w:rPr>
        <w:t xml:space="preserve">You </w:t>
      </w:r>
      <w:r w:rsidR="009B1E45" w:rsidRPr="008B2645">
        <w:rPr>
          <w:rFonts w:ascii="Franklin Gothic Book" w:hAnsi="Franklin Gothic Book" w:cs="Arial"/>
          <w:sz w:val="20"/>
          <w:szCs w:val="20"/>
          <w:lang w:val="en-GB"/>
        </w:rPr>
        <w:t>may</w:t>
      </w:r>
      <w:r w:rsidR="00FE17DD" w:rsidRPr="008B2645">
        <w:rPr>
          <w:rFonts w:ascii="Franklin Gothic Book" w:hAnsi="Franklin Gothic Book" w:cs="Arial"/>
          <w:sz w:val="20"/>
          <w:szCs w:val="20"/>
          <w:lang w:val="en-GB"/>
        </w:rPr>
        <w:t xml:space="preserve"> use your company </w:t>
      </w:r>
      <w:r w:rsidR="00941433" w:rsidRPr="008B2645">
        <w:rPr>
          <w:rFonts w:ascii="Franklin Gothic Book" w:hAnsi="Franklin Gothic Book" w:cs="Arial"/>
          <w:sz w:val="20"/>
          <w:szCs w:val="20"/>
          <w:lang w:val="en-GB"/>
        </w:rPr>
        <w:t>format or</w:t>
      </w:r>
      <w:r w:rsidR="00FE17DD" w:rsidRPr="008B2645">
        <w:rPr>
          <w:rFonts w:ascii="Franklin Gothic Book" w:hAnsi="Franklin Gothic Book" w:cs="Arial"/>
          <w:sz w:val="20"/>
          <w:szCs w:val="20"/>
          <w:lang w:val="en-GB"/>
        </w:rPr>
        <w:t xml:space="preserve"> fill up the table below.</w:t>
      </w:r>
      <w:r w:rsidR="009B1E45" w:rsidRPr="008B2645">
        <w:rPr>
          <w:rFonts w:ascii="Franklin Gothic Book" w:hAnsi="Franklin Gothic Book" w:cs="Arial"/>
          <w:sz w:val="20"/>
          <w:szCs w:val="20"/>
          <w:lang w:val="en-GB"/>
        </w:rPr>
        <w:t xml:space="preserve"> </w:t>
      </w:r>
      <w:r w:rsidR="00FE17DD" w:rsidRPr="008B2645">
        <w:rPr>
          <w:rFonts w:ascii="Franklin Gothic Book" w:hAnsi="Franklin Gothic Book" w:cs="Arial"/>
          <w:sz w:val="20"/>
          <w:szCs w:val="20"/>
          <w:lang w:val="en-GB"/>
        </w:rPr>
        <w:t xml:space="preserve">Please </w:t>
      </w:r>
      <w:r w:rsidR="00941433" w:rsidRPr="008B2645">
        <w:rPr>
          <w:rFonts w:ascii="Franklin Gothic Book" w:hAnsi="Franklin Gothic Book" w:cs="Arial"/>
          <w:sz w:val="20"/>
          <w:szCs w:val="20"/>
          <w:lang w:val="en-GB"/>
        </w:rPr>
        <w:t>carefully read</w:t>
      </w:r>
      <w:r w:rsidR="008D2943" w:rsidRPr="008B2645">
        <w:rPr>
          <w:rFonts w:ascii="Franklin Gothic Book" w:hAnsi="Franklin Gothic Book" w:cs="Arial"/>
          <w:sz w:val="20"/>
          <w:szCs w:val="20"/>
          <w:lang w:val="en-GB"/>
        </w:rPr>
        <w:t xml:space="preserve"> the instructions on page 2.</w:t>
      </w:r>
      <w:r w:rsidR="00FE17DD" w:rsidRPr="008B2645">
        <w:rPr>
          <w:rFonts w:ascii="Franklin Gothic Book" w:hAnsi="Franklin Gothic Book" w:cs="Arial"/>
          <w:sz w:val="20"/>
          <w:szCs w:val="20"/>
          <w:lang w:val="en-GB"/>
        </w:rPr>
        <w:t xml:space="preserve"> </w:t>
      </w:r>
    </w:p>
    <w:p w14:paraId="2511D0B6" w14:textId="3780A923" w:rsidR="008D2943" w:rsidRPr="008B2645" w:rsidRDefault="008D2943" w:rsidP="00EB04C2">
      <w:pPr>
        <w:jc w:val="both"/>
        <w:outlineLvl w:val="0"/>
        <w:rPr>
          <w:rFonts w:ascii="Franklin Gothic Book" w:hAnsi="Franklin Gothic Book" w:cs="Arial"/>
          <w:bCs/>
          <w:sz w:val="20"/>
          <w:szCs w:val="20"/>
          <w:lang w:val="en-GB"/>
        </w:rPr>
      </w:pPr>
    </w:p>
    <w:tbl>
      <w:tblPr>
        <w:tblStyle w:val="TableGrid"/>
        <w:tblpPr w:leftFromText="141" w:rightFromText="141" w:vertAnchor="text" w:horzAnchor="margin" w:tblpY="4"/>
        <w:tblW w:w="9862" w:type="dxa"/>
        <w:tblLook w:val="04A0" w:firstRow="1" w:lastRow="0" w:firstColumn="1" w:lastColumn="0" w:noHBand="0" w:noVBand="1"/>
      </w:tblPr>
      <w:tblGrid>
        <w:gridCol w:w="2385"/>
        <w:gridCol w:w="2589"/>
        <w:gridCol w:w="2668"/>
        <w:gridCol w:w="2220"/>
      </w:tblGrid>
      <w:tr w:rsidR="009B1E45" w:rsidRPr="008B2645" w14:paraId="39B779B8" w14:textId="77777777" w:rsidTr="00D717B2">
        <w:trPr>
          <w:trHeight w:val="259"/>
        </w:trPr>
        <w:tc>
          <w:tcPr>
            <w:tcW w:w="9862" w:type="dxa"/>
            <w:gridSpan w:val="4"/>
            <w:shd w:val="clear" w:color="auto" w:fill="D9D9D9" w:themeFill="background1" w:themeFillShade="D9"/>
          </w:tcPr>
          <w:p w14:paraId="606910D4" w14:textId="0248A496" w:rsidR="009B1E45" w:rsidRPr="008B2645" w:rsidRDefault="009B1E45" w:rsidP="00D717B2">
            <w:pPr>
              <w:jc w:val="both"/>
              <w:outlineLvl w:val="0"/>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 xml:space="preserve">Request for Quotation </w:t>
            </w:r>
            <w:r w:rsidR="00516423" w:rsidRPr="008B2645">
              <w:rPr>
                <w:rFonts w:ascii="Franklin Gothic Book" w:hAnsi="Franklin Gothic Book" w:cs="Arial"/>
                <w:b/>
                <w:bCs/>
                <w:sz w:val="20"/>
                <w:szCs w:val="20"/>
              </w:rPr>
              <w:t>Requirements</w:t>
            </w:r>
            <w:r w:rsidR="00516423" w:rsidRPr="008B2645">
              <w:rPr>
                <w:rFonts w:ascii="Franklin Gothic Book" w:hAnsi="Franklin Gothic Book" w:cs="Arial"/>
                <w:b/>
                <w:bCs/>
                <w:sz w:val="20"/>
                <w:szCs w:val="20"/>
                <w:lang w:val="en-GB"/>
              </w:rPr>
              <w:t xml:space="preserve"> </w:t>
            </w:r>
          </w:p>
        </w:tc>
      </w:tr>
      <w:tr w:rsidR="007A5244" w:rsidRPr="008B2645" w14:paraId="775C4F2E" w14:textId="77777777" w:rsidTr="00D717B2">
        <w:trPr>
          <w:trHeight w:val="269"/>
        </w:trPr>
        <w:tc>
          <w:tcPr>
            <w:tcW w:w="2539" w:type="dxa"/>
            <w:shd w:val="clear" w:color="auto" w:fill="D9D9D9" w:themeFill="background1" w:themeFillShade="D9"/>
          </w:tcPr>
          <w:p w14:paraId="4EC5667A" w14:textId="183C96D9" w:rsidR="009B1E45" w:rsidRPr="008B2645" w:rsidRDefault="009B1E45" w:rsidP="00D717B2">
            <w:pPr>
              <w:outlineLvl w:val="0"/>
              <w:rPr>
                <w:rFonts w:ascii="Franklin Gothic Book" w:hAnsi="Franklin Gothic Book" w:cs="Arial"/>
                <w:sz w:val="20"/>
                <w:szCs w:val="20"/>
                <w:lang w:val="en-GB"/>
              </w:rPr>
            </w:pPr>
            <w:r w:rsidRPr="008B2645">
              <w:rPr>
                <w:rFonts w:ascii="Franklin Gothic Book" w:hAnsi="Franklin Gothic Book" w:cs="Arial"/>
                <w:sz w:val="20"/>
                <w:szCs w:val="20"/>
                <w:lang w:val="en-GB"/>
              </w:rPr>
              <w:t xml:space="preserve">RFQ </w:t>
            </w:r>
            <w:r w:rsidR="00941433" w:rsidRPr="008B2645">
              <w:rPr>
                <w:rFonts w:ascii="Franklin Gothic Book" w:hAnsi="Franklin Gothic Book" w:cs="Arial"/>
                <w:sz w:val="20"/>
                <w:szCs w:val="20"/>
                <w:lang w:val="en-GB"/>
              </w:rPr>
              <w:t>#:</w:t>
            </w:r>
          </w:p>
        </w:tc>
        <w:tc>
          <w:tcPr>
            <w:tcW w:w="2134" w:type="dxa"/>
          </w:tcPr>
          <w:p w14:paraId="05F93FF9" w14:textId="470A5FA6" w:rsidR="009B1E45" w:rsidRPr="008B2645" w:rsidRDefault="006F4AE4" w:rsidP="00D717B2">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PF</w:t>
            </w:r>
            <w:r w:rsidR="006D1091">
              <w:rPr>
                <w:rFonts w:ascii="Franklin Gothic Book" w:hAnsi="Franklin Gothic Book" w:cs="Arial"/>
                <w:bCs/>
                <w:sz w:val="20"/>
                <w:szCs w:val="20"/>
                <w:lang w:val="en-GB"/>
              </w:rPr>
              <w:t>-</w:t>
            </w:r>
            <w:r w:rsidR="000A6380">
              <w:rPr>
                <w:rFonts w:ascii="Franklin Gothic Book" w:hAnsi="Franklin Gothic Book" w:cs="Arial"/>
                <w:bCs/>
                <w:sz w:val="20"/>
                <w:szCs w:val="20"/>
                <w:lang w:val="en-GB"/>
              </w:rPr>
              <w:t>KSI-AO-</w:t>
            </w:r>
            <w:r w:rsidR="00FC2B98">
              <w:rPr>
                <w:rFonts w:ascii="Franklin Gothic Book" w:hAnsi="Franklin Gothic Book" w:cs="Arial"/>
                <w:bCs/>
                <w:sz w:val="20"/>
                <w:szCs w:val="20"/>
                <w:lang w:val="en-GB"/>
              </w:rPr>
              <w:t>112</w:t>
            </w:r>
          </w:p>
        </w:tc>
        <w:tc>
          <w:tcPr>
            <w:tcW w:w="2835" w:type="dxa"/>
            <w:shd w:val="clear" w:color="auto" w:fill="D9D9D9" w:themeFill="background1" w:themeFillShade="D9"/>
          </w:tcPr>
          <w:p w14:paraId="4617EB47"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Currency</w:t>
            </w:r>
          </w:p>
        </w:tc>
        <w:tc>
          <w:tcPr>
            <w:tcW w:w="2354" w:type="dxa"/>
          </w:tcPr>
          <w:p w14:paraId="1EA9E8FF" w14:textId="644D498C" w:rsidR="009B1E45" w:rsidRPr="008B2645" w:rsidRDefault="00A00F24" w:rsidP="00D717B2">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USD - SDG </w:t>
            </w:r>
          </w:p>
        </w:tc>
      </w:tr>
      <w:tr w:rsidR="007A5244" w:rsidRPr="008B2645" w14:paraId="40CFADF5" w14:textId="77777777" w:rsidTr="00D717B2">
        <w:trPr>
          <w:trHeight w:val="259"/>
        </w:trPr>
        <w:tc>
          <w:tcPr>
            <w:tcW w:w="2539" w:type="dxa"/>
            <w:shd w:val="clear" w:color="auto" w:fill="D9D9D9" w:themeFill="background1" w:themeFillShade="D9"/>
          </w:tcPr>
          <w:p w14:paraId="2B56A208"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RFQ Issuing Date:</w:t>
            </w:r>
          </w:p>
        </w:tc>
        <w:tc>
          <w:tcPr>
            <w:tcW w:w="2134" w:type="dxa"/>
          </w:tcPr>
          <w:p w14:paraId="3592CC5F" w14:textId="7C11ED5E" w:rsidR="009B1E45" w:rsidRPr="008B2645" w:rsidRDefault="00522E00" w:rsidP="00D717B2">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July 13</w:t>
            </w:r>
            <w:r w:rsidR="000A6380">
              <w:rPr>
                <w:rFonts w:ascii="Franklin Gothic Book" w:hAnsi="Franklin Gothic Book" w:cs="Arial"/>
                <w:bCs/>
                <w:sz w:val="20"/>
                <w:szCs w:val="20"/>
                <w:lang w:val="en-GB"/>
              </w:rPr>
              <w:t>, 2023</w:t>
            </w:r>
          </w:p>
        </w:tc>
        <w:tc>
          <w:tcPr>
            <w:tcW w:w="2835" w:type="dxa"/>
            <w:shd w:val="clear" w:color="auto" w:fill="D9D9D9" w:themeFill="background1" w:themeFillShade="D9"/>
          </w:tcPr>
          <w:p w14:paraId="5BB72C94" w14:textId="77777777" w:rsidR="009B1E45" w:rsidRPr="008B2645" w:rsidRDefault="009B1E45" w:rsidP="00D717B2">
            <w:pPr>
              <w:outlineLvl w:val="0"/>
              <w:rPr>
                <w:rFonts w:ascii="Franklin Gothic Book" w:hAnsi="Franklin Gothic Book" w:cs="Arial"/>
                <w:sz w:val="20"/>
                <w:szCs w:val="20"/>
                <w:lang w:val="en-GB"/>
              </w:rPr>
            </w:pPr>
            <w:r w:rsidRPr="008B2645">
              <w:rPr>
                <w:rFonts w:ascii="Franklin Gothic Book" w:hAnsi="Franklin Gothic Book" w:cs="Arial"/>
                <w:sz w:val="20"/>
                <w:szCs w:val="20"/>
                <w:lang w:val="en-GB"/>
              </w:rPr>
              <w:t>Bid Validity Period (days):</w:t>
            </w:r>
          </w:p>
        </w:tc>
        <w:tc>
          <w:tcPr>
            <w:tcW w:w="2354" w:type="dxa"/>
          </w:tcPr>
          <w:p w14:paraId="1D362254" w14:textId="5B3764B0" w:rsidR="009B1E45" w:rsidRPr="008B2645" w:rsidRDefault="009B1E45" w:rsidP="00D717B2">
            <w:pPr>
              <w:outlineLvl w:val="0"/>
              <w:rPr>
                <w:rFonts w:ascii="Franklin Gothic Book" w:hAnsi="Franklin Gothic Book" w:cs="Arial"/>
                <w:bCs/>
                <w:sz w:val="20"/>
                <w:szCs w:val="20"/>
                <w:highlight w:val="yellow"/>
                <w:lang w:val="en-GB"/>
              </w:rPr>
            </w:pPr>
            <w:r w:rsidRPr="00DF3DD2">
              <w:rPr>
                <w:rFonts w:ascii="Franklin Gothic Book" w:hAnsi="Franklin Gothic Book" w:cs="Arial"/>
                <w:bCs/>
                <w:sz w:val="20"/>
                <w:szCs w:val="20"/>
                <w:lang w:val="en-GB"/>
              </w:rPr>
              <w:t xml:space="preserve">Preferably </w:t>
            </w:r>
            <w:r w:rsidR="000A3AD3">
              <w:rPr>
                <w:rFonts w:ascii="Franklin Gothic Book" w:hAnsi="Franklin Gothic Book" w:cs="Arial"/>
                <w:bCs/>
                <w:sz w:val="20"/>
                <w:szCs w:val="20"/>
                <w:lang w:val="en-GB"/>
              </w:rPr>
              <w:t>30 day</w:t>
            </w:r>
            <w:r w:rsidR="00FE24F4">
              <w:rPr>
                <w:rFonts w:ascii="Franklin Gothic Book" w:hAnsi="Franklin Gothic Book" w:cs="Arial"/>
                <w:bCs/>
                <w:sz w:val="20"/>
                <w:szCs w:val="20"/>
                <w:lang w:val="en-GB"/>
              </w:rPr>
              <w:t xml:space="preserve">s </w:t>
            </w:r>
          </w:p>
        </w:tc>
      </w:tr>
      <w:tr w:rsidR="007A5244" w:rsidRPr="008B2645" w14:paraId="4856E57E" w14:textId="77777777" w:rsidTr="00D717B2">
        <w:trPr>
          <w:trHeight w:val="259"/>
        </w:trPr>
        <w:tc>
          <w:tcPr>
            <w:tcW w:w="2539" w:type="dxa"/>
            <w:shd w:val="clear" w:color="auto" w:fill="D9D9D9" w:themeFill="background1" w:themeFillShade="D9"/>
          </w:tcPr>
          <w:p w14:paraId="7A5167BE"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RFQ Closing Date:</w:t>
            </w:r>
          </w:p>
        </w:tc>
        <w:tc>
          <w:tcPr>
            <w:tcW w:w="2134" w:type="dxa"/>
          </w:tcPr>
          <w:p w14:paraId="2005D8C4" w14:textId="007CFF8B" w:rsidR="009B1E45" w:rsidRPr="008B2645" w:rsidRDefault="000A6380" w:rsidP="00D717B2">
            <w:pPr>
              <w:outlineLvl w:val="0"/>
              <w:rPr>
                <w:rFonts w:ascii="Franklin Gothic Book" w:hAnsi="Franklin Gothic Book" w:cs="Arial"/>
                <w:sz w:val="20"/>
                <w:szCs w:val="20"/>
                <w:lang w:val="en-GB"/>
              </w:rPr>
            </w:pPr>
            <w:r>
              <w:rPr>
                <w:rFonts w:ascii="Franklin Gothic Book" w:hAnsi="Franklin Gothic Book" w:cs="Arial"/>
                <w:sz w:val="20"/>
                <w:szCs w:val="20"/>
                <w:lang w:val="en-GB"/>
              </w:rPr>
              <w:t>Ju</w:t>
            </w:r>
            <w:r w:rsidR="00FE24F4">
              <w:rPr>
                <w:rFonts w:ascii="Franklin Gothic Book" w:hAnsi="Franklin Gothic Book" w:cs="Arial"/>
                <w:sz w:val="20"/>
                <w:szCs w:val="20"/>
                <w:lang w:val="en-GB"/>
              </w:rPr>
              <w:t>ly</w:t>
            </w:r>
            <w:r>
              <w:rPr>
                <w:rFonts w:ascii="Franklin Gothic Book" w:hAnsi="Franklin Gothic Book" w:cs="Arial"/>
                <w:sz w:val="20"/>
                <w:szCs w:val="20"/>
                <w:lang w:val="en-GB"/>
              </w:rPr>
              <w:t xml:space="preserve"> </w:t>
            </w:r>
            <w:r w:rsidR="00C06FEA">
              <w:rPr>
                <w:rFonts w:ascii="Franklin Gothic Book" w:hAnsi="Franklin Gothic Book" w:cs="Arial"/>
                <w:sz w:val="20"/>
                <w:szCs w:val="20"/>
                <w:lang w:val="en-GB"/>
              </w:rPr>
              <w:t>1</w:t>
            </w:r>
            <w:r w:rsidR="002E7944">
              <w:rPr>
                <w:rFonts w:ascii="Franklin Gothic Book" w:hAnsi="Franklin Gothic Book" w:cs="Arial"/>
                <w:sz w:val="20"/>
                <w:szCs w:val="20"/>
                <w:lang w:val="en-GB"/>
              </w:rPr>
              <w:t>6</w:t>
            </w:r>
            <w:r>
              <w:rPr>
                <w:rFonts w:ascii="Franklin Gothic Book" w:hAnsi="Franklin Gothic Book" w:cs="Arial"/>
                <w:sz w:val="20"/>
                <w:szCs w:val="20"/>
                <w:lang w:val="en-GB"/>
              </w:rPr>
              <w:t xml:space="preserve">, </w:t>
            </w:r>
            <w:r w:rsidR="00EB3B8C">
              <w:rPr>
                <w:rFonts w:ascii="Franklin Gothic Book" w:hAnsi="Franklin Gothic Book" w:cs="Arial"/>
                <w:sz w:val="20"/>
                <w:szCs w:val="20"/>
                <w:lang w:val="en-GB"/>
              </w:rPr>
              <w:t>2023</w:t>
            </w:r>
          </w:p>
        </w:tc>
        <w:tc>
          <w:tcPr>
            <w:tcW w:w="2835" w:type="dxa"/>
            <w:shd w:val="clear" w:color="auto" w:fill="D9D9D9" w:themeFill="background1" w:themeFillShade="D9"/>
          </w:tcPr>
          <w:p w14:paraId="1B598AAE"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Required Delivery Date:</w:t>
            </w:r>
          </w:p>
        </w:tc>
        <w:tc>
          <w:tcPr>
            <w:tcW w:w="2354" w:type="dxa"/>
          </w:tcPr>
          <w:p w14:paraId="552A06E2" w14:textId="6B963F9E" w:rsidR="009B1E45" w:rsidRPr="008B2645" w:rsidRDefault="00522E00" w:rsidP="00D717B2">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July 19, 2023</w:t>
            </w:r>
          </w:p>
        </w:tc>
      </w:tr>
      <w:tr w:rsidR="007A5244" w:rsidRPr="008B2645" w14:paraId="6F19FF6B" w14:textId="77777777" w:rsidTr="00D717B2">
        <w:trPr>
          <w:trHeight w:val="259"/>
        </w:trPr>
        <w:tc>
          <w:tcPr>
            <w:tcW w:w="2539" w:type="dxa"/>
            <w:shd w:val="clear" w:color="auto" w:fill="D9D9D9" w:themeFill="background1" w:themeFillShade="D9"/>
          </w:tcPr>
          <w:p w14:paraId="48AEE100"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RFQ Closing Time:</w:t>
            </w:r>
          </w:p>
        </w:tc>
        <w:tc>
          <w:tcPr>
            <w:tcW w:w="2134" w:type="dxa"/>
          </w:tcPr>
          <w:p w14:paraId="77FA88C0" w14:textId="5EFD39FD" w:rsidR="009B1E45" w:rsidRPr="008B2645" w:rsidRDefault="000A6380" w:rsidP="00D717B2">
            <w:pPr>
              <w:outlineLvl w:val="0"/>
              <w:rPr>
                <w:rFonts w:ascii="Franklin Gothic Book" w:hAnsi="Franklin Gothic Book" w:cs="Arial"/>
                <w:bCs/>
                <w:sz w:val="20"/>
                <w:szCs w:val="20"/>
                <w:lang w:val="en-GB"/>
              </w:rPr>
            </w:pPr>
            <w:r>
              <w:rPr>
                <w:rFonts w:ascii="Franklin Gothic Book" w:hAnsi="Franklin Gothic Book" w:cs="Arial"/>
                <w:b/>
                <w:bCs/>
                <w:sz w:val="20"/>
                <w:szCs w:val="20"/>
                <w:u w:val="single"/>
                <w:lang w:val="en-GB"/>
              </w:rPr>
              <w:t>0</w:t>
            </w:r>
            <w:r w:rsidR="00F94BB7">
              <w:rPr>
                <w:rFonts w:ascii="Franklin Gothic Book" w:hAnsi="Franklin Gothic Book" w:cs="Arial"/>
                <w:b/>
                <w:bCs/>
                <w:sz w:val="20"/>
                <w:szCs w:val="20"/>
                <w:u w:val="single"/>
                <w:lang w:val="en-GB"/>
              </w:rPr>
              <w:t>3</w:t>
            </w:r>
            <w:r w:rsidR="00DF3DD2" w:rsidRPr="00DF3DD2">
              <w:rPr>
                <w:rFonts w:ascii="Franklin Gothic Book" w:hAnsi="Franklin Gothic Book" w:cs="Arial"/>
                <w:b/>
                <w:bCs/>
                <w:sz w:val="20"/>
                <w:szCs w:val="20"/>
                <w:u w:val="single"/>
                <w:lang w:val="en-GB"/>
              </w:rPr>
              <w:t>:00 PM (GMT +2)</w:t>
            </w:r>
          </w:p>
        </w:tc>
        <w:tc>
          <w:tcPr>
            <w:tcW w:w="2835" w:type="dxa"/>
            <w:shd w:val="clear" w:color="auto" w:fill="D9D9D9" w:themeFill="background1" w:themeFillShade="D9"/>
          </w:tcPr>
          <w:p w14:paraId="615D2017"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Required Delivery Destination:</w:t>
            </w:r>
          </w:p>
        </w:tc>
        <w:tc>
          <w:tcPr>
            <w:tcW w:w="2354" w:type="dxa"/>
          </w:tcPr>
          <w:p w14:paraId="4CA4F363" w14:textId="039B9761" w:rsidR="009B1E45" w:rsidRPr="008B2645" w:rsidRDefault="00522E00" w:rsidP="00D717B2">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CAO – Andalus, Kosti, White Nile State </w:t>
            </w:r>
          </w:p>
        </w:tc>
      </w:tr>
      <w:tr w:rsidR="007A5244" w:rsidRPr="008B2645" w14:paraId="60E51828" w14:textId="77777777" w:rsidTr="00D717B2">
        <w:trPr>
          <w:trHeight w:val="269"/>
        </w:trPr>
        <w:tc>
          <w:tcPr>
            <w:tcW w:w="2539" w:type="dxa"/>
            <w:shd w:val="clear" w:color="auto" w:fill="D9D9D9" w:themeFill="background1" w:themeFillShade="D9"/>
          </w:tcPr>
          <w:p w14:paraId="53689FA2"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Questions to the RFQ</w:t>
            </w:r>
          </w:p>
        </w:tc>
        <w:tc>
          <w:tcPr>
            <w:tcW w:w="2134" w:type="dxa"/>
          </w:tcPr>
          <w:p w14:paraId="6FC0FC1D" w14:textId="471C2CC7" w:rsidR="009B1E45" w:rsidRPr="008B2645" w:rsidRDefault="00F272F2" w:rsidP="00D717B2">
            <w:pPr>
              <w:outlineLvl w:val="0"/>
              <w:rPr>
                <w:rFonts w:ascii="Franklin Gothic Book" w:hAnsi="Franklin Gothic Book" w:cs="Arial"/>
                <w:bCs/>
                <w:sz w:val="20"/>
                <w:szCs w:val="20"/>
                <w:lang w:val="en-GB"/>
              </w:rPr>
            </w:pPr>
            <w:hyperlink r:id="rId13" w:history="1">
              <w:r w:rsidR="00235ECC" w:rsidRPr="001C6265">
                <w:rPr>
                  <w:rStyle w:val="Hyperlink"/>
                  <w:rFonts w:ascii="Franklin Gothic Book" w:hAnsi="Franklin Gothic Book" w:cs="Arial"/>
                  <w:bCs/>
                  <w:sz w:val="20"/>
                  <w:szCs w:val="20"/>
                  <w:lang w:val="en-GB"/>
                </w:rPr>
                <w:t>mohammed.alkhidir@nrc.no</w:t>
              </w:r>
            </w:hyperlink>
            <w:r w:rsidR="00235ECC">
              <w:rPr>
                <w:rFonts w:ascii="Franklin Gothic Book" w:hAnsi="Franklin Gothic Book" w:cs="Arial"/>
                <w:bCs/>
                <w:sz w:val="20"/>
                <w:szCs w:val="20"/>
                <w:lang w:val="en-GB"/>
              </w:rPr>
              <w:t xml:space="preserve"> </w:t>
            </w:r>
          </w:p>
        </w:tc>
        <w:tc>
          <w:tcPr>
            <w:tcW w:w="2835" w:type="dxa"/>
            <w:shd w:val="clear" w:color="auto" w:fill="D9D9D9" w:themeFill="background1" w:themeFillShade="D9"/>
          </w:tcPr>
          <w:p w14:paraId="5994E4D0"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Required Delivery Terms:</w:t>
            </w:r>
          </w:p>
        </w:tc>
        <w:tc>
          <w:tcPr>
            <w:tcW w:w="2354" w:type="dxa"/>
            <w:vAlign w:val="center"/>
          </w:tcPr>
          <w:p w14:paraId="401AD834" w14:textId="05E89415" w:rsidR="009B1E45" w:rsidRPr="00D717B2" w:rsidRDefault="00522E00" w:rsidP="00D717B2">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Goods received Note</w:t>
            </w:r>
          </w:p>
        </w:tc>
      </w:tr>
    </w:tbl>
    <w:p w14:paraId="211C9993" w14:textId="77777777" w:rsidR="00435936" w:rsidRDefault="00435936" w:rsidP="00EB04C2">
      <w:pPr>
        <w:jc w:val="both"/>
        <w:outlineLvl w:val="0"/>
        <w:rPr>
          <w:rFonts w:ascii="Franklin Gothic Book" w:hAnsi="Franklin Gothic Book" w:cs="Arial"/>
          <w:bCs/>
          <w:sz w:val="20"/>
          <w:szCs w:val="20"/>
          <w:lang w:val="en-GB"/>
        </w:rPr>
      </w:pPr>
    </w:p>
    <w:p w14:paraId="794173F0" w14:textId="77777777" w:rsidR="00522E00" w:rsidRPr="008B2645" w:rsidRDefault="00522E00" w:rsidP="00EB04C2">
      <w:pPr>
        <w:jc w:val="both"/>
        <w:outlineLvl w:val="0"/>
        <w:rPr>
          <w:rFonts w:ascii="Franklin Gothic Book" w:hAnsi="Franklin Gothic Book" w:cs="Arial"/>
          <w:bCs/>
          <w:sz w:val="20"/>
          <w:szCs w:val="20"/>
          <w:lang w:val="en-GB"/>
        </w:rPr>
      </w:pPr>
    </w:p>
    <w:tbl>
      <w:tblPr>
        <w:tblStyle w:val="TableGrid"/>
        <w:tblpPr w:leftFromText="180" w:rightFromText="180" w:vertAnchor="text" w:horzAnchor="margin" w:tblpY="23"/>
        <w:tblW w:w="5291" w:type="pct"/>
        <w:tblLook w:val="04A0" w:firstRow="1" w:lastRow="0" w:firstColumn="1" w:lastColumn="0" w:noHBand="0" w:noVBand="1"/>
      </w:tblPr>
      <w:tblGrid>
        <w:gridCol w:w="595"/>
        <w:gridCol w:w="4199"/>
        <w:gridCol w:w="1056"/>
        <w:gridCol w:w="983"/>
        <w:gridCol w:w="1335"/>
        <w:gridCol w:w="1726"/>
      </w:tblGrid>
      <w:tr w:rsidR="00435936" w:rsidRPr="008B2645" w14:paraId="569BF30F" w14:textId="77777777" w:rsidTr="004C4CB3">
        <w:trPr>
          <w:trHeight w:val="134"/>
        </w:trPr>
        <w:tc>
          <w:tcPr>
            <w:tcW w:w="3397" w:type="pct"/>
            <w:gridSpan w:val="4"/>
            <w:shd w:val="clear" w:color="auto" w:fill="D9D9D9" w:themeFill="background1" w:themeFillShade="D9"/>
            <w:vAlign w:val="center"/>
          </w:tcPr>
          <w:p w14:paraId="30C02FA9" w14:textId="78007C48" w:rsidR="00435936" w:rsidRPr="008B2645" w:rsidRDefault="00435936" w:rsidP="00435936">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To be filled by NRC</w:t>
            </w:r>
          </w:p>
        </w:tc>
        <w:tc>
          <w:tcPr>
            <w:tcW w:w="1603" w:type="pct"/>
            <w:gridSpan w:val="2"/>
            <w:shd w:val="clear" w:color="auto" w:fill="D9D9D9" w:themeFill="background1" w:themeFillShade="D9"/>
            <w:vAlign w:val="center"/>
          </w:tcPr>
          <w:p w14:paraId="5C4B7A34" w14:textId="366E4091" w:rsidR="00435936" w:rsidRPr="008B2645" w:rsidRDefault="00435936" w:rsidP="00435936">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To be filled by Supplier</w:t>
            </w:r>
          </w:p>
        </w:tc>
      </w:tr>
      <w:tr w:rsidR="009B1E45" w:rsidRPr="008B2645" w14:paraId="11867B25" w14:textId="77777777" w:rsidTr="004C4CB3">
        <w:trPr>
          <w:trHeight w:val="313"/>
        </w:trPr>
        <w:tc>
          <w:tcPr>
            <w:tcW w:w="301" w:type="pct"/>
          </w:tcPr>
          <w:p w14:paraId="224615E7"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 xml:space="preserve">Item </w:t>
            </w:r>
          </w:p>
          <w:p w14:paraId="75C301C0"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w:t>
            </w:r>
          </w:p>
        </w:tc>
        <w:tc>
          <w:tcPr>
            <w:tcW w:w="2178" w:type="pct"/>
            <w:vAlign w:val="center"/>
          </w:tcPr>
          <w:p w14:paraId="552723DA" w14:textId="7C871B95"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Description/ Specifications</w:t>
            </w:r>
          </w:p>
        </w:tc>
        <w:tc>
          <w:tcPr>
            <w:tcW w:w="421" w:type="pct"/>
            <w:vAlign w:val="center"/>
          </w:tcPr>
          <w:p w14:paraId="59973AD6"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Unit</w:t>
            </w:r>
          </w:p>
        </w:tc>
        <w:tc>
          <w:tcPr>
            <w:tcW w:w="497" w:type="pct"/>
            <w:vAlign w:val="center"/>
          </w:tcPr>
          <w:p w14:paraId="19B8F903"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Quantity Required</w:t>
            </w:r>
          </w:p>
        </w:tc>
        <w:tc>
          <w:tcPr>
            <w:tcW w:w="703" w:type="pct"/>
            <w:vAlign w:val="center"/>
          </w:tcPr>
          <w:p w14:paraId="6835B6B0"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Unit Price</w:t>
            </w:r>
          </w:p>
        </w:tc>
        <w:tc>
          <w:tcPr>
            <w:tcW w:w="900" w:type="pct"/>
            <w:vAlign w:val="center"/>
          </w:tcPr>
          <w:p w14:paraId="6FAE6C87"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Total Price</w:t>
            </w:r>
          </w:p>
        </w:tc>
      </w:tr>
      <w:tr w:rsidR="00F706AC" w:rsidRPr="008B2645" w14:paraId="4A1645BF" w14:textId="77777777" w:rsidTr="004C4CB3">
        <w:trPr>
          <w:trHeight w:val="313"/>
        </w:trPr>
        <w:tc>
          <w:tcPr>
            <w:tcW w:w="301" w:type="pct"/>
            <w:vAlign w:val="center"/>
          </w:tcPr>
          <w:p w14:paraId="6F2EF6E8" w14:textId="60A0A9A1" w:rsidR="009B1E45" w:rsidRPr="008B2645" w:rsidRDefault="006D696D" w:rsidP="00896594">
            <w:pPr>
              <w:jc w:val="center"/>
              <w:rPr>
                <w:rFonts w:ascii="Franklin Gothic Book" w:hAnsi="Franklin Gothic Book" w:cs="Arial"/>
                <w:sz w:val="20"/>
                <w:szCs w:val="20"/>
                <w:highlight w:val="yellow"/>
                <w:lang w:val="en-GB"/>
              </w:rPr>
            </w:pPr>
            <w:r w:rsidRPr="006D696D">
              <w:rPr>
                <w:rFonts w:ascii="Franklin Gothic Book" w:hAnsi="Franklin Gothic Book" w:cs="Arial"/>
                <w:sz w:val="20"/>
                <w:szCs w:val="20"/>
                <w:lang w:val="en-GB"/>
              </w:rPr>
              <w:t>1</w:t>
            </w:r>
          </w:p>
        </w:tc>
        <w:tc>
          <w:tcPr>
            <w:tcW w:w="2178" w:type="pct"/>
            <w:vAlign w:val="center"/>
          </w:tcPr>
          <w:p w14:paraId="77C31285" w14:textId="077CACDB" w:rsidR="009B1E45" w:rsidRPr="00722D46" w:rsidRDefault="00522E00" w:rsidP="00A27D8F">
            <w:pPr>
              <w:rPr>
                <w:rFonts w:ascii="Franklin Gothic Book" w:hAnsi="Franklin Gothic Book" w:cs="Arial"/>
                <w:sz w:val="20"/>
                <w:szCs w:val="20"/>
                <w:lang w:val="en-GB"/>
              </w:rPr>
            </w:pPr>
            <w:r>
              <w:rPr>
                <w:rFonts w:ascii="Franklin Gothic Book" w:hAnsi="Franklin Gothic Book" w:cs="Arial"/>
                <w:sz w:val="20"/>
                <w:szCs w:val="20"/>
                <w:lang w:val="en-GB"/>
              </w:rPr>
              <w:t>O</w:t>
            </w:r>
            <w:r w:rsidR="004427BE" w:rsidRPr="004427BE">
              <w:rPr>
                <w:rFonts w:ascii="Franklin Gothic Book" w:hAnsi="Franklin Gothic Book" w:cs="Arial"/>
                <w:sz w:val="20"/>
                <w:szCs w:val="20"/>
                <w:lang w:val="en-GB"/>
              </w:rPr>
              <w:t>ffice table Small in size with drawers</w:t>
            </w:r>
          </w:p>
        </w:tc>
        <w:tc>
          <w:tcPr>
            <w:tcW w:w="421" w:type="pct"/>
            <w:vAlign w:val="center"/>
          </w:tcPr>
          <w:p w14:paraId="11AA7C6B" w14:textId="261C10B6" w:rsidR="009B1E45" w:rsidRPr="006D696D" w:rsidRDefault="00DD1220" w:rsidP="00722D46">
            <w:pPr>
              <w:jc w:val="center"/>
              <w:rPr>
                <w:rFonts w:ascii="Franklin Gothic Book" w:hAnsi="Franklin Gothic Book" w:cs="Arial"/>
                <w:sz w:val="20"/>
                <w:szCs w:val="20"/>
                <w:lang w:val="en-GB"/>
              </w:rPr>
            </w:pPr>
            <w:r>
              <w:rPr>
                <w:rFonts w:ascii="Franklin Gothic Book" w:hAnsi="Franklin Gothic Book" w:cs="Arial"/>
                <w:sz w:val="20"/>
                <w:szCs w:val="20"/>
                <w:lang w:val="en-GB"/>
              </w:rPr>
              <w:t xml:space="preserve">Piece </w:t>
            </w:r>
          </w:p>
        </w:tc>
        <w:tc>
          <w:tcPr>
            <w:tcW w:w="497" w:type="pct"/>
            <w:vAlign w:val="center"/>
          </w:tcPr>
          <w:p w14:paraId="5473D156" w14:textId="5E7CA17E" w:rsidR="00E451C4" w:rsidRPr="006D696D" w:rsidRDefault="00E451C4" w:rsidP="00E451C4">
            <w:pPr>
              <w:jc w:val="center"/>
              <w:rPr>
                <w:rFonts w:ascii="Franklin Gothic Book" w:hAnsi="Franklin Gothic Book" w:cs="Arial"/>
                <w:sz w:val="20"/>
                <w:szCs w:val="20"/>
                <w:lang w:val="en-GB"/>
              </w:rPr>
            </w:pPr>
            <w:r>
              <w:rPr>
                <w:rFonts w:ascii="Franklin Gothic Book" w:hAnsi="Franklin Gothic Book" w:cs="Arial"/>
                <w:sz w:val="20"/>
                <w:szCs w:val="20"/>
                <w:lang w:val="en-GB"/>
              </w:rPr>
              <w:t>14</w:t>
            </w:r>
          </w:p>
        </w:tc>
        <w:tc>
          <w:tcPr>
            <w:tcW w:w="703" w:type="pct"/>
            <w:vAlign w:val="center"/>
          </w:tcPr>
          <w:p w14:paraId="7A32C07B" w14:textId="77777777" w:rsidR="009B1E45" w:rsidRPr="006D696D" w:rsidRDefault="009B1E45" w:rsidP="00722D46">
            <w:pPr>
              <w:jc w:val="center"/>
              <w:rPr>
                <w:rFonts w:ascii="Franklin Gothic Book" w:hAnsi="Franklin Gothic Book" w:cs="Arial"/>
                <w:sz w:val="20"/>
                <w:szCs w:val="20"/>
                <w:lang w:val="en-GB"/>
              </w:rPr>
            </w:pPr>
          </w:p>
        </w:tc>
        <w:tc>
          <w:tcPr>
            <w:tcW w:w="900" w:type="pct"/>
            <w:vAlign w:val="center"/>
          </w:tcPr>
          <w:p w14:paraId="080F32A3" w14:textId="77777777" w:rsidR="009B1E45" w:rsidRPr="006D696D" w:rsidRDefault="009B1E45" w:rsidP="00722D46">
            <w:pPr>
              <w:jc w:val="center"/>
              <w:rPr>
                <w:rFonts w:ascii="Franklin Gothic Book" w:hAnsi="Franklin Gothic Book" w:cs="Arial"/>
                <w:sz w:val="20"/>
                <w:szCs w:val="20"/>
                <w:lang w:val="en-GB"/>
              </w:rPr>
            </w:pPr>
          </w:p>
        </w:tc>
      </w:tr>
      <w:tr w:rsidR="002E7944" w:rsidRPr="008B2645" w14:paraId="617ACC7C" w14:textId="77777777" w:rsidTr="004C4CB3">
        <w:trPr>
          <w:trHeight w:val="313"/>
        </w:trPr>
        <w:tc>
          <w:tcPr>
            <w:tcW w:w="301" w:type="pct"/>
            <w:vAlign w:val="center"/>
          </w:tcPr>
          <w:p w14:paraId="09FF6EA2" w14:textId="47B0B7C9" w:rsidR="002E7944" w:rsidRPr="006D696D" w:rsidRDefault="005A0A08" w:rsidP="00896594">
            <w:pPr>
              <w:jc w:val="center"/>
              <w:rPr>
                <w:rFonts w:ascii="Franklin Gothic Book" w:hAnsi="Franklin Gothic Book" w:cs="Arial"/>
                <w:sz w:val="20"/>
                <w:szCs w:val="20"/>
                <w:lang w:val="en-GB"/>
              </w:rPr>
            </w:pPr>
            <w:r>
              <w:rPr>
                <w:rFonts w:ascii="Franklin Gothic Book" w:hAnsi="Franklin Gothic Book" w:cs="Arial"/>
                <w:sz w:val="20"/>
                <w:szCs w:val="20"/>
                <w:lang w:val="en-GB"/>
              </w:rPr>
              <w:t>2</w:t>
            </w:r>
          </w:p>
        </w:tc>
        <w:tc>
          <w:tcPr>
            <w:tcW w:w="2178" w:type="pct"/>
            <w:vAlign w:val="center"/>
          </w:tcPr>
          <w:p w14:paraId="2743F546" w14:textId="7F03279B" w:rsidR="002E7944" w:rsidRPr="00722D46" w:rsidRDefault="00522E00" w:rsidP="00A27D8F">
            <w:pPr>
              <w:rPr>
                <w:rFonts w:ascii="Franklin Gothic Book" w:hAnsi="Franklin Gothic Book" w:cs="Arial"/>
                <w:sz w:val="20"/>
                <w:szCs w:val="20"/>
                <w:lang w:val="en-GB"/>
              </w:rPr>
            </w:pPr>
            <w:r>
              <w:rPr>
                <w:rFonts w:ascii="Franklin Gothic Book" w:hAnsi="Franklin Gothic Book" w:cs="Arial"/>
                <w:sz w:val="20"/>
                <w:szCs w:val="20"/>
                <w:lang w:val="en-GB"/>
              </w:rPr>
              <w:t>M</w:t>
            </w:r>
            <w:r w:rsidR="005A0A08" w:rsidRPr="005A0A08">
              <w:rPr>
                <w:rFonts w:ascii="Franklin Gothic Book" w:hAnsi="Franklin Gothic Book" w:cs="Arial"/>
                <w:sz w:val="20"/>
                <w:szCs w:val="20"/>
                <w:lang w:val="en-GB"/>
              </w:rPr>
              <w:t xml:space="preserve">eeting table </w:t>
            </w:r>
            <w:r w:rsidRPr="005A0A08">
              <w:rPr>
                <w:rFonts w:ascii="Franklin Gothic Book" w:hAnsi="Franklin Gothic Book" w:cs="Arial"/>
                <w:sz w:val="20"/>
                <w:szCs w:val="20"/>
                <w:lang w:val="en-GB"/>
              </w:rPr>
              <w:t>large</w:t>
            </w:r>
            <w:r w:rsidR="005A0A08" w:rsidRPr="005A0A08">
              <w:rPr>
                <w:rFonts w:ascii="Franklin Gothic Book" w:hAnsi="Franklin Gothic Book" w:cs="Arial"/>
                <w:sz w:val="20"/>
                <w:szCs w:val="20"/>
                <w:lang w:val="en-GB"/>
              </w:rPr>
              <w:t xml:space="preserve"> size with 12 chairs</w:t>
            </w:r>
          </w:p>
        </w:tc>
        <w:tc>
          <w:tcPr>
            <w:tcW w:w="421" w:type="pct"/>
            <w:vAlign w:val="center"/>
          </w:tcPr>
          <w:p w14:paraId="75254FA6" w14:textId="0E43ED4F" w:rsidR="002E7944" w:rsidRDefault="00DD1220" w:rsidP="00722D46">
            <w:pPr>
              <w:jc w:val="center"/>
              <w:rPr>
                <w:rFonts w:ascii="Franklin Gothic Book" w:hAnsi="Franklin Gothic Book" w:cs="Arial"/>
                <w:sz w:val="20"/>
                <w:szCs w:val="20"/>
                <w:lang w:val="en-GB"/>
              </w:rPr>
            </w:pPr>
            <w:r>
              <w:rPr>
                <w:rFonts w:ascii="Franklin Gothic Book" w:hAnsi="Franklin Gothic Book" w:cs="Arial"/>
                <w:sz w:val="20"/>
                <w:szCs w:val="20"/>
                <w:lang w:val="en-GB"/>
              </w:rPr>
              <w:t>Piece</w:t>
            </w:r>
          </w:p>
        </w:tc>
        <w:tc>
          <w:tcPr>
            <w:tcW w:w="497" w:type="pct"/>
            <w:vAlign w:val="center"/>
          </w:tcPr>
          <w:p w14:paraId="336D8F9D" w14:textId="6E4C4F3D" w:rsidR="002E7944" w:rsidRDefault="00E451C4" w:rsidP="00722D46">
            <w:pPr>
              <w:jc w:val="center"/>
              <w:rPr>
                <w:rFonts w:ascii="Franklin Gothic Book" w:hAnsi="Franklin Gothic Book" w:cs="Arial"/>
                <w:sz w:val="20"/>
                <w:szCs w:val="20"/>
                <w:lang w:val="en-GB"/>
              </w:rPr>
            </w:pPr>
            <w:r>
              <w:rPr>
                <w:rFonts w:ascii="Franklin Gothic Book" w:hAnsi="Franklin Gothic Book" w:cs="Arial"/>
                <w:sz w:val="20"/>
                <w:szCs w:val="20"/>
                <w:lang w:val="en-GB"/>
              </w:rPr>
              <w:t>1</w:t>
            </w:r>
          </w:p>
        </w:tc>
        <w:tc>
          <w:tcPr>
            <w:tcW w:w="703" w:type="pct"/>
            <w:vAlign w:val="center"/>
          </w:tcPr>
          <w:p w14:paraId="0D2B3AB4" w14:textId="77777777" w:rsidR="002E7944" w:rsidRPr="006D696D" w:rsidRDefault="002E7944" w:rsidP="00722D46">
            <w:pPr>
              <w:jc w:val="center"/>
              <w:rPr>
                <w:rFonts w:ascii="Franklin Gothic Book" w:hAnsi="Franklin Gothic Book" w:cs="Arial"/>
                <w:sz w:val="20"/>
                <w:szCs w:val="20"/>
                <w:lang w:val="en-GB"/>
              </w:rPr>
            </w:pPr>
          </w:p>
        </w:tc>
        <w:tc>
          <w:tcPr>
            <w:tcW w:w="900" w:type="pct"/>
            <w:vAlign w:val="center"/>
          </w:tcPr>
          <w:p w14:paraId="4E77B580" w14:textId="77777777" w:rsidR="002E7944" w:rsidRPr="006D696D" w:rsidRDefault="002E7944" w:rsidP="00722D46">
            <w:pPr>
              <w:jc w:val="center"/>
              <w:rPr>
                <w:rFonts w:ascii="Franklin Gothic Book" w:hAnsi="Franklin Gothic Book" w:cs="Arial"/>
                <w:sz w:val="20"/>
                <w:szCs w:val="20"/>
                <w:lang w:val="en-GB"/>
              </w:rPr>
            </w:pPr>
          </w:p>
        </w:tc>
      </w:tr>
      <w:tr w:rsidR="002E7944" w:rsidRPr="008B2645" w14:paraId="025BDD91" w14:textId="77777777" w:rsidTr="004C4CB3">
        <w:trPr>
          <w:trHeight w:val="313"/>
        </w:trPr>
        <w:tc>
          <w:tcPr>
            <w:tcW w:w="301" w:type="pct"/>
            <w:vAlign w:val="center"/>
          </w:tcPr>
          <w:p w14:paraId="3231EF55" w14:textId="221CCB25" w:rsidR="002E7944" w:rsidRPr="006D696D" w:rsidRDefault="005A0A08" w:rsidP="00896594">
            <w:pPr>
              <w:jc w:val="center"/>
              <w:rPr>
                <w:rFonts w:ascii="Franklin Gothic Book" w:hAnsi="Franklin Gothic Book" w:cs="Arial"/>
                <w:sz w:val="20"/>
                <w:szCs w:val="20"/>
                <w:lang w:val="en-GB"/>
              </w:rPr>
            </w:pPr>
            <w:r>
              <w:rPr>
                <w:rFonts w:ascii="Franklin Gothic Book" w:hAnsi="Franklin Gothic Book" w:cs="Arial"/>
                <w:sz w:val="20"/>
                <w:szCs w:val="20"/>
                <w:lang w:val="en-GB"/>
              </w:rPr>
              <w:t>3</w:t>
            </w:r>
          </w:p>
        </w:tc>
        <w:tc>
          <w:tcPr>
            <w:tcW w:w="2178" w:type="pct"/>
            <w:vAlign w:val="center"/>
          </w:tcPr>
          <w:p w14:paraId="40B75BEE" w14:textId="226447B5" w:rsidR="002E7944" w:rsidRPr="00722D46" w:rsidRDefault="005A0A08" w:rsidP="00A27D8F">
            <w:pPr>
              <w:rPr>
                <w:rFonts w:ascii="Franklin Gothic Book" w:hAnsi="Franklin Gothic Book" w:cs="Arial"/>
                <w:sz w:val="20"/>
                <w:szCs w:val="20"/>
                <w:lang w:val="en-GB"/>
              </w:rPr>
            </w:pPr>
            <w:r w:rsidRPr="005A0A08">
              <w:rPr>
                <w:rFonts w:ascii="Franklin Gothic Book" w:hAnsi="Franklin Gothic Book" w:cs="Arial"/>
                <w:sz w:val="20"/>
                <w:szCs w:val="20"/>
                <w:lang w:val="en-GB"/>
              </w:rPr>
              <w:t xml:space="preserve">Office chair </w:t>
            </w:r>
            <w:r w:rsidR="00522E00" w:rsidRPr="005A0A08">
              <w:rPr>
                <w:rFonts w:ascii="Franklin Gothic Book" w:hAnsi="Franklin Gothic Book" w:cs="Arial"/>
                <w:sz w:val="20"/>
                <w:szCs w:val="20"/>
                <w:lang w:val="en-GB"/>
              </w:rPr>
              <w:t>with</w:t>
            </w:r>
            <w:r w:rsidRPr="005A0A08">
              <w:rPr>
                <w:rFonts w:ascii="Franklin Gothic Book" w:hAnsi="Franklin Gothic Book" w:cs="Arial"/>
                <w:sz w:val="20"/>
                <w:szCs w:val="20"/>
                <w:lang w:val="en-GB"/>
              </w:rPr>
              <w:t xml:space="preserve"> wheels and armrest and </w:t>
            </w:r>
            <w:r w:rsidR="008C5753" w:rsidRPr="005A0A08">
              <w:rPr>
                <w:rFonts w:ascii="Franklin Gothic Book" w:hAnsi="Franklin Gothic Book" w:cs="Arial"/>
                <w:sz w:val="20"/>
                <w:szCs w:val="20"/>
                <w:lang w:val="en-GB"/>
              </w:rPr>
              <w:t>neck rest</w:t>
            </w:r>
          </w:p>
        </w:tc>
        <w:tc>
          <w:tcPr>
            <w:tcW w:w="421" w:type="pct"/>
            <w:vAlign w:val="center"/>
          </w:tcPr>
          <w:p w14:paraId="554EA150" w14:textId="350AA953" w:rsidR="002E7944" w:rsidRDefault="00DD1220" w:rsidP="00722D46">
            <w:pPr>
              <w:jc w:val="center"/>
              <w:rPr>
                <w:rFonts w:ascii="Franklin Gothic Book" w:hAnsi="Franklin Gothic Book" w:cs="Arial"/>
                <w:sz w:val="20"/>
                <w:szCs w:val="20"/>
                <w:lang w:val="en-GB"/>
              </w:rPr>
            </w:pPr>
            <w:r>
              <w:rPr>
                <w:rFonts w:ascii="Franklin Gothic Book" w:hAnsi="Franklin Gothic Book" w:cs="Arial"/>
                <w:sz w:val="20"/>
                <w:szCs w:val="20"/>
                <w:lang w:val="en-GB"/>
              </w:rPr>
              <w:t>Piece</w:t>
            </w:r>
          </w:p>
        </w:tc>
        <w:tc>
          <w:tcPr>
            <w:tcW w:w="497" w:type="pct"/>
            <w:vAlign w:val="center"/>
          </w:tcPr>
          <w:p w14:paraId="448F4A76" w14:textId="1AACD420" w:rsidR="002E7944" w:rsidRDefault="00E451C4" w:rsidP="00722D46">
            <w:pPr>
              <w:jc w:val="center"/>
              <w:rPr>
                <w:rFonts w:ascii="Franklin Gothic Book" w:hAnsi="Franklin Gothic Book" w:cs="Arial"/>
                <w:sz w:val="20"/>
                <w:szCs w:val="20"/>
                <w:lang w:val="en-GB"/>
              </w:rPr>
            </w:pPr>
            <w:r>
              <w:rPr>
                <w:rFonts w:ascii="Franklin Gothic Book" w:hAnsi="Franklin Gothic Book" w:cs="Arial"/>
                <w:sz w:val="20"/>
                <w:szCs w:val="20"/>
                <w:lang w:val="en-GB"/>
              </w:rPr>
              <w:t>14</w:t>
            </w:r>
          </w:p>
        </w:tc>
        <w:tc>
          <w:tcPr>
            <w:tcW w:w="703" w:type="pct"/>
            <w:vAlign w:val="center"/>
          </w:tcPr>
          <w:p w14:paraId="482866E2" w14:textId="77777777" w:rsidR="002E7944" w:rsidRPr="006D696D" w:rsidRDefault="002E7944" w:rsidP="00722D46">
            <w:pPr>
              <w:jc w:val="center"/>
              <w:rPr>
                <w:rFonts w:ascii="Franklin Gothic Book" w:hAnsi="Franklin Gothic Book" w:cs="Arial"/>
                <w:sz w:val="20"/>
                <w:szCs w:val="20"/>
                <w:lang w:val="en-GB"/>
              </w:rPr>
            </w:pPr>
          </w:p>
        </w:tc>
        <w:tc>
          <w:tcPr>
            <w:tcW w:w="900" w:type="pct"/>
            <w:vAlign w:val="center"/>
          </w:tcPr>
          <w:p w14:paraId="50FFDA05" w14:textId="77777777" w:rsidR="002E7944" w:rsidRPr="006D696D" w:rsidRDefault="002E7944" w:rsidP="00722D46">
            <w:pPr>
              <w:jc w:val="center"/>
              <w:rPr>
                <w:rFonts w:ascii="Franklin Gothic Book" w:hAnsi="Franklin Gothic Book" w:cs="Arial"/>
                <w:sz w:val="20"/>
                <w:szCs w:val="20"/>
                <w:lang w:val="en-GB"/>
              </w:rPr>
            </w:pPr>
          </w:p>
        </w:tc>
      </w:tr>
      <w:tr w:rsidR="002E7944" w:rsidRPr="008B2645" w14:paraId="40F0587D" w14:textId="77777777" w:rsidTr="004C4CB3">
        <w:trPr>
          <w:trHeight w:val="313"/>
        </w:trPr>
        <w:tc>
          <w:tcPr>
            <w:tcW w:w="301" w:type="pct"/>
            <w:vAlign w:val="center"/>
          </w:tcPr>
          <w:p w14:paraId="4487A9F4" w14:textId="55407FD4" w:rsidR="002E7944" w:rsidRPr="006D696D" w:rsidRDefault="003E6CE2" w:rsidP="00896594">
            <w:pPr>
              <w:jc w:val="center"/>
              <w:rPr>
                <w:rFonts w:ascii="Franklin Gothic Book" w:hAnsi="Franklin Gothic Book" w:cs="Arial"/>
                <w:sz w:val="20"/>
                <w:szCs w:val="20"/>
                <w:lang w:val="en-GB"/>
              </w:rPr>
            </w:pPr>
            <w:r>
              <w:rPr>
                <w:rFonts w:ascii="Franklin Gothic Book" w:hAnsi="Franklin Gothic Book" w:cs="Arial"/>
                <w:sz w:val="20"/>
                <w:szCs w:val="20"/>
                <w:lang w:val="en-GB"/>
              </w:rPr>
              <w:t>4</w:t>
            </w:r>
          </w:p>
        </w:tc>
        <w:tc>
          <w:tcPr>
            <w:tcW w:w="2178" w:type="pct"/>
            <w:vAlign w:val="center"/>
          </w:tcPr>
          <w:p w14:paraId="238FC571" w14:textId="1DA429FC" w:rsidR="002E7944" w:rsidRPr="00722D46" w:rsidRDefault="00522E00" w:rsidP="00A27D8F">
            <w:pPr>
              <w:rPr>
                <w:rFonts w:ascii="Franklin Gothic Book" w:hAnsi="Franklin Gothic Book" w:cs="Arial"/>
                <w:sz w:val="20"/>
                <w:szCs w:val="20"/>
                <w:lang w:val="en-GB"/>
              </w:rPr>
            </w:pPr>
            <w:r>
              <w:rPr>
                <w:rFonts w:ascii="Franklin Gothic Book" w:hAnsi="Franklin Gothic Book" w:cs="Arial"/>
                <w:sz w:val="20"/>
                <w:szCs w:val="20"/>
                <w:lang w:val="en-GB"/>
              </w:rPr>
              <w:t>O</w:t>
            </w:r>
            <w:r w:rsidR="008C5753" w:rsidRPr="008C5753">
              <w:rPr>
                <w:rFonts w:ascii="Franklin Gothic Book" w:hAnsi="Franklin Gothic Book" w:cs="Arial"/>
                <w:sz w:val="20"/>
                <w:szCs w:val="20"/>
                <w:lang w:val="en-GB"/>
              </w:rPr>
              <w:t>ffice chair</w:t>
            </w:r>
            <w:r>
              <w:rPr>
                <w:rFonts w:ascii="Franklin Gothic Book" w:hAnsi="Franklin Gothic Book" w:cs="Arial"/>
                <w:sz w:val="20"/>
                <w:szCs w:val="20"/>
                <w:lang w:val="en-GB"/>
              </w:rPr>
              <w:t xml:space="preserve"> -</w:t>
            </w:r>
            <w:r w:rsidR="008C5753" w:rsidRPr="008C5753">
              <w:rPr>
                <w:rFonts w:ascii="Franklin Gothic Book" w:hAnsi="Franklin Gothic Book" w:cs="Arial"/>
                <w:sz w:val="20"/>
                <w:szCs w:val="20"/>
                <w:lang w:val="en-GB"/>
              </w:rPr>
              <w:t xml:space="preserve"> </w:t>
            </w:r>
            <w:r w:rsidRPr="008C5753">
              <w:rPr>
                <w:rFonts w:ascii="Franklin Gothic Book" w:hAnsi="Franklin Gothic Book" w:cs="Arial"/>
                <w:sz w:val="20"/>
                <w:szCs w:val="20"/>
                <w:lang w:val="en-GB"/>
              </w:rPr>
              <w:t>small</w:t>
            </w:r>
            <w:r w:rsidR="008C5753" w:rsidRPr="008C5753">
              <w:rPr>
                <w:rFonts w:ascii="Franklin Gothic Book" w:hAnsi="Franklin Gothic Book" w:cs="Arial"/>
                <w:sz w:val="20"/>
                <w:szCs w:val="20"/>
                <w:lang w:val="en-GB"/>
              </w:rPr>
              <w:t xml:space="preserve"> size with armrest and</w:t>
            </w:r>
            <w:r w:rsidR="003E6CE2">
              <w:rPr>
                <w:rFonts w:ascii="Franklin Gothic Book" w:hAnsi="Franklin Gothic Book" w:cs="Arial"/>
                <w:sz w:val="20"/>
                <w:szCs w:val="20"/>
                <w:lang w:val="en-GB"/>
              </w:rPr>
              <w:t xml:space="preserve"> </w:t>
            </w:r>
            <w:r w:rsidR="008C5753" w:rsidRPr="008C5753">
              <w:rPr>
                <w:rFonts w:ascii="Franklin Gothic Book" w:hAnsi="Franklin Gothic Book" w:cs="Arial"/>
                <w:sz w:val="20"/>
                <w:szCs w:val="20"/>
                <w:lang w:val="en-GB"/>
              </w:rPr>
              <w:t>leather padding</w:t>
            </w:r>
          </w:p>
        </w:tc>
        <w:tc>
          <w:tcPr>
            <w:tcW w:w="421" w:type="pct"/>
            <w:vAlign w:val="center"/>
          </w:tcPr>
          <w:p w14:paraId="5D9644AF" w14:textId="0246C934" w:rsidR="002E7944" w:rsidRDefault="00DD1220" w:rsidP="00722D46">
            <w:pPr>
              <w:jc w:val="center"/>
              <w:rPr>
                <w:rFonts w:ascii="Franklin Gothic Book" w:hAnsi="Franklin Gothic Book" w:cs="Arial"/>
                <w:sz w:val="20"/>
                <w:szCs w:val="20"/>
                <w:lang w:val="en-GB"/>
              </w:rPr>
            </w:pPr>
            <w:r>
              <w:rPr>
                <w:rFonts w:ascii="Franklin Gothic Book" w:hAnsi="Franklin Gothic Book" w:cs="Arial"/>
                <w:sz w:val="20"/>
                <w:szCs w:val="20"/>
                <w:lang w:val="en-GB"/>
              </w:rPr>
              <w:t>Piece</w:t>
            </w:r>
          </w:p>
        </w:tc>
        <w:tc>
          <w:tcPr>
            <w:tcW w:w="497" w:type="pct"/>
            <w:vAlign w:val="center"/>
          </w:tcPr>
          <w:p w14:paraId="68D5D619" w14:textId="73529BE6" w:rsidR="002E7944" w:rsidRDefault="00E451C4" w:rsidP="00722D46">
            <w:pPr>
              <w:jc w:val="center"/>
              <w:rPr>
                <w:rFonts w:ascii="Franklin Gothic Book" w:hAnsi="Franklin Gothic Book" w:cs="Arial"/>
                <w:sz w:val="20"/>
                <w:szCs w:val="20"/>
                <w:lang w:val="en-GB"/>
              </w:rPr>
            </w:pPr>
            <w:r>
              <w:rPr>
                <w:rFonts w:ascii="Franklin Gothic Book" w:hAnsi="Franklin Gothic Book" w:cs="Arial"/>
                <w:sz w:val="20"/>
                <w:szCs w:val="20"/>
                <w:lang w:val="en-GB"/>
              </w:rPr>
              <w:t>6</w:t>
            </w:r>
          </w:p>
        </w:tc>
        <w:tc>
          <w:tcPr>
            <w:tcW w:w="703" w:type="pct"/>
            <w:vAlign w:val="center"/>
          </w:tcPr>
          <w:p w14:paraId="6E8365D4" w14:textId="77777777" w:rsidR="002E7944" w:rsidRPr="006D696D" w:rsidRDefault="002E7944" w:rsidP="00722D46">
            <w:pPr>
              <w:jc w:val="center"/>
              <w:rPr>
                <w:rFonts w:ascii="Franklin Gothic Book" w:hAnsi="Franklin Gothic Book" w:cs="Arial"/>
                <w:sz w:val="20"/>
                <w:szCs w:val="20"/>
                <w:lang w:val="en-GB"/>
              </w:rPr>
            </w:pPr>
          </w:p>
        </w:tc>
        <w:tc>
          <w:tcPr>
            <w:tcW w:w="900" w:type="pct"/>
            <w:vAlign w:val="center"/>
          </w:tcPr>
          <w:p w14:paraId="41E673AC" w14:textId="77777777" w:rsidR="002E7944" w:rsidRPr="006D696D" w:rsidRDefault="002E7944" w:rsidP="00722D46">
            <w:pPr>
              <w:jc w:val="center"/>
              <w:rPr>
                <w:rFonts w:ascii="Franklin Gothic Book" w:hAnsi="Franklin Gothic Book" w:cs="Arial"/>
                <w:sz w:val="20"/>
                <w:szCs w:val="20"/>
                <w:lang w:val="en-GB"/>
              </w:rPr>
            </w:pPr>
          </w:p>
        </w:tc>
      </w:tr>
      <w:tr w:rsidR="002E7944" w:rsidRPr="008B2645" w14:paraId="2FE24957" w14:textId="77777777" w:rsidTr="004C4CB3">
        <w:trPr>
          <w:trHeight w:val="313"/>
        </w:trPr>
        <w:tc>
          <w:tcPr>
            <w:tcW w:w="301" w:type="pct"/>
            <w:vAlign w:val="center"/>
          </w:tcPr>
          <w:p w14:paraId="432AA97F" w14:textId="526B55E6" w:rsidR="002E7944" w:rsidRPr="006D696D" w:rsidRDefault="003E6CE2" w:rsidP="00896594">
            <w:pPr>
              <w:jc w:val="center"/>
              <w:rPr>
                <w:rFonts w:ascii="Franklin Gothic Book" w:hAnsi="Franklin Gothic Book" w:cs="Arial"/>
                <w:sz w:val="20"/>
                <w:szCs w:val="20"/>
                <w:lang w:val="en-GB"/>
              </w:rPr>
            </w:pPr>
            <w:r>
              <w:rPr>
                <w:rFonts w:ascii="Franklin Gothic Book" w:hAnsi="Franklin Gothic Book" w:cs="Arial"/>
                <w:sz w:val="20"/>
                <w:szCs w:val="20"/>
                <w:lang w:val="en-GB"/>
              </w:rPr>
              <w:t>5</w:t>
            </w:r>
          </w:p>
        </w:tc>
        <w:tc>
          <w:tcPr>
            <w:tcW w:w="2178" w:type="pct"/>
            <w:vAlign w:val="center"/>
          </w:tcPr>
          <w:p w14:paraId="56B545B3" w14:textId="7EED9B8A" w:rsidR="002E7944" w:rsidRPr="00722D46" w:rsidRDefault="00522E00" w:rsidP="00A27D8F">
            <w:pPr>
              <w:rPr>
                <w:rFonts w:ascii="Franklin Gothic Book" w:hAnsi="Franklin Gothic Book" w:cs="Arial"/>
                <w:sz w:val="20"/>
                <w:szCs w:val="20"/>
                <w:lang w:val="en-GB"/>
              </w:rPr>
            </w:pPr>
            <w:r>
              <w:rPr>
                <w:rFonts w:ascii="Franklin Gothic Book" w:hAnsi="Franklin Gothic Book" w:cs="Arial"/>
                <w:sz w:val="20"/>
                <w:szCs w:val="20"/>
                <w:lang w:val="en-GB"/>
              </w:rPr>
              <w:t>W</w:t>
            </w:r>
            <w:r w:rsidR="003E6CE2" w:rsidRPr="003E6CE2">
              <w:rPr>
                <w:rFonts w:ascii="Franklin Gothic Book" w:hAnsi="Franklin Gothic Book" w:cs="Arial"/>
                <w:sz w:val="20"/>
                <w:szCs w:val="20"/>
                <w:lang w:val="en-GB"/>
              </w:rPr>
              <w:t xml:space="preserve">ater Dispenser </w:t>
            </w:r>
            <w:proofErr w:type="spellStart"/>
            <w:r w:rsidR="003E6CE2" w:rsidRPr="003E6CE2">
              <w:rPr>
                <w:rFonts w:ascii="Franklin Gothic Book" w:hAnsi="Franklin Gothic Book" w:cs="Arial"/>
                <w:sz w:val="20"/>
                <w:szCs w:val="20"/>
                <w:lang w:val="en-GB"/>
              </w:rPr>
              <w:t>Hafab</w:t>
            </w:r>
            <w:proofErr w:type="spellEnd"/>
            <w:r w:rsidR="003E6CE2" w:rsidRPr="003E6CE2">
              <w:rPr>
                <w:rFonts w:ascii="Franklin Gothic Book" w:hAnsi="Franklin Gothic Book" w:cs="Arial"/>
                <w:sz w:val="20"/>
                <w:szCs w:val="20"/>
                <w:lang w:val="en-GB"/>
              </w:rPr>
              <w:t xml:space="preserve"> or </w:t>
            </w:r>
            <w:proofErr w:type="spellStart"/>
            <w:r w:rsidR="003E6CE2" w:rsidRPr="003E6CE2">
              <w:rPr>
                <w:rFonts w:ascii="Franklin Gothic Book" w:hAnsi="Franklin Gothic Book" w:cs="Arial"/>
                <w:sz w:val="20"/>
                <w:szCs w:val="20"/>
                <w:lang w:val="en-GB"/>
              </w:rPr>
              <w:t>Nikai</w:t>
            </w:r>
            <w:proofErr w:type="spellEnd"/>
            <w:r w:rsidR="003E6CE2" w:rsidRPr="003E6CE2">
              <w:rPr>
                <w:rFonts w:ascii="Franklin Gothic Book" w:hAnsi="Franklin Gothic Book" w:cs="Arial"/>
                <w:sz w:val="20"/>
                <w:szCs w:val="20"/>
                <w:lang w:val="en-GB"/>
              </w:rPr>
              <w:t xml:space="preserve"> brand</w:t>
            </w:r>
          </w:p>
        </w:tc>
        <w:tc>
          <w:tcPr>
            <w:tcW w:w="421" w:type="pct"/>
            <w:vAlign w:val="center"/>
          </w:tcPr>
          <w:p w14:paraId="033FD8B2" w14:textId="6F7A3C07" w:rsidR="002E7944" w:rsidRDefault="00DD1220" w:rsidP="00722D46">
            <w:pPr>
              <w:jc w:val="center"/>
              <w:rPr>
                <w:rFonts w:ascii="Franklin Gothic Book" w:hAnsi="Franklin Gothic Book" w:cs="Arial"/>
                <w:sz w:val="20"/>
                <w:szCs w:val="20"/>
                <w:lang w:val="en-GB"/>
              </w:rPr>
            </w:pPr>
            <w:r>
              <w:rPr>
                <w:rFonts w:ascii="Franklin Gothic Book" w:hAnsi="Franklin Gothic Book" w:cs="Arial"/>
                <w:sz w:val="20"/>
                <w:szCs w:val="20"/>
                <w:lang w:val="en-GB"/>
              </w:rPr>
              <w:t>Piece</w:t>
            </w:r>
          </w:p>
        </w:tc>
        <w:tc>
          <w:tcPr>
            <w:tcW w:w="497" w:type="pct"/>
            <w:vAlign w:val="center"/>
          </w:tcPr>
          <w:p w14:paraId="4368D106" w14:textId="4333CED0" w:rsidR="002E7944" w:rsidRDefault="00E451C4" w:rsidP="00722D46">
            <w:pPr>
              <w:jc w:val="center"/>
              <w:rPr>
                <w:rFonts w:ascii="Franklin Gothic Book" w:hAnsi="Franklin Gothic Book" w:cs="Arial"/>
                <w:sz w:val="20"/>
                <w:szCs w:val="20"/>
                <w:lang w:val="en-GB"/>
              </w:rPr>
            </w:pPr>
            <w:r>
              <w:rPr>
                <w:rFonts w:ascii="Franklin Gothic Book" w:hAnsi="Franklin Gothic Book" w:cs="Arial"/>
                <w:sz w:val="20"/>
                <w:szCs w:val="20"/>
                <w:lang w:val="en-GB"/>
              </w:rPr>
              <w:t>2</w:t>
            </w:r>
          </w:p>
        </w:tc>
        <w:tc>
          <w:tcPr>
            <w:tcW w:w="703" w:type="pct"/>
            <w:vAlign w:val="center"/>
          </w:tcPr>
          <w:p w14:paraId="27279B0A" w14:textId="77777777" w:rsidR="002E7944" w:rsidRPr="006D696D" w:rsidRDefault="002E7944" w:rsidP="00722D46">
            <w:pPr>
              <w:jc w:val="center"/>
              <w:rPr>
                <w:rFonts w:ascii="Franklin Gothic Book" w:hAnsi="Franklin Gothic Book" w:cs="Arial"/>
                <w:sz w:val="20"/>
                <w:szCs w:val="20"/>
                <w:lang w:val="en-GB"/>
              </w:rPr>
            </w:pPr>
          </w:p>
        </w:tc>
        <w:tc>
          <w:tcPr>
            <w:tcW w:w="900" w:type="pct"/>
            <w:vAlign w:val="center"/>
          </w:tcPr>
          <w:p w14:paraId="3573A088" w14:textId="77777777" w:rsidR="002E7944" w:rsidRPr="006D696D" w:rsidRDefault="002E7944" w:rsidP="00722D46">
            <w:pPr>
              <w:jc w:val="center"/>
              <w:rPr>
                <w:rFonts w:ascii="Franklin Gothic Book" w:hAnsi="Franklin Gothic Book" w:cs="Arial"/>
                <w:sz w:val="20"/>
                <w:szCs w:val="20"/>
                <w:lang w:val="en-GB"/>
              </w:rPr>
            </w:pPr>
          </w:p>
        </w:tc>
      </w:tr>
      <w:tr w:rsidR="002E7944" w:rsidRPr="008B2645" w14:paraId="7640D932" w14:textId="77777777" w:rsidTr="004C4CB3">
        <w:trPr>
          <w:trHeight w:val="313"/>
        </w:trPr>
        <w:tc>
          <w:tcPr>
            <w:tcW w:w="301" w:type="pct"/>
            <w:vAlign w:val="center"/>
          </w:tcPr>
          <w:p w14:paraId="5A29D73B" w14:textId="6DD70EB5" w:rsidR="002E7944" w:rsidRPr="006D696D" w:rsidRDefault="00473DAF" w:rsidP="00896594">
            <w:pPr>
              <w:jc w:val="center"/>
              <w:rPr>
                <w:rFonts w:ascii="Franklin Gothic Book" w:hAnsi="Franklin Gothic Book" w:cs="Arial"/>
                <w:sz w:val="20"/>
                <w:szCs w:val="20"/>
                <w:lang w:val="en-GB"/>
              </w:rPr>
            </w:pPr>
            <w:r>
              <w:rPr>
                <w:rFonts w:ascii="Franklin Gothic Book" w:hAnsi="Franklin Gothic Book" w:cs="Arial"/>
                <w:sz w:val="20"/>
                <w:szCs w:val="20"/>
                <w:lang w:val="en-GB"/>
              </w:rPr>
              <w:t>6</w:t>
            </w:r>
          </w:p>
        </w:tc>
        <w:tc>
          <w:tcPr>
            <w:tcW w:w="2178" w:type="pct"/>
            <w:vAlign w:val="center"/>
          </w:tcPr>
          <w:p w14:paraId="1232DD96" w14:textId="7C74F829" w:rsidR="002E7944" w:rsidRPr="00722D46" w:rsidRDefault="00473DAF" w:rsidP="00A27D8F">
            <w:pPr>
              <w:rPr>
                <w:rFonts w:ascii="Franklin Gothic Book" w:hAnsi="Franklin Gothic Book" w:cs="Arial"/>
                <w:sz w:val="20"/>
                <w:szCs w:val="20"/>
                <w:lang w:val="en-GB"/>
              </w:rPr>
            </w:pPr>
            <w:r w:rsidRPr="00473DAF">
              <w:rPr>
                <w:rFonts w:ascii="Franklin Gothic Book" w:hAnsi="Franklin Gothic Book" w:cs="Arial"/>
                <w:sz w:val="20"/>
                <w:szCs w:val="20"/>
                <w:lang w:val="en-GB"/>
              </w:rPr>
              <w:t xml:space="preserve">Office cupboard, Metal cupboard </w:t>
            </w:r>
          </w:p>
        </w:tc>
        <w:tc>
          <w:tcPr>
            <w:tcW w:w="421" w:type="pct"/>
            <w:vAlign w:val="center"/>
          </w:tcPr>
          <w:p w14:paraId="446B6D3A" w14:textId="2DD9AEFB" w:rsidR="002E7944" w:rsidRDefault="00DD1220" w:rsidP="00722D46">
            <w:pPr>
              <w:jc w:val="center"/>
              <w:rPr>
                <w:rFonts w:ascii="Franklin Gothic Book" w:hAnsi="Franklin Gothic Book" w:cs="Arial"/>
                <w:sz w:val="20"/>
                <w:szCs w:val="20"/>
                <w:lang w:val="en-GB"/>
              </w:rPr>
            </w:pPr>
            <w:r>
              <w:rPr>
                <w:rFonts w:ascii="Franklin Gothic Book" w:hAnsi="Franklin Gothic Book" w:cs="Arial"/>
                <w:sz w:val="20"/>
                <w:szCs w:val="20"/>
                <w:lang w:val="en-GB"/>
              </w:rPr>
              <w:t>Piece</w:t>
            </w:r>
          </w:p>
        </w:tc>
        <w:tc>
          <w:tcPr>
            <w:tcW w:w="497" w:type="pct"/>
            <w:vAlign w:val="center"/>
          </w:tcPr>
          <w:p w14:paraId="684A2A93" w14:textId="0ADA3077" w:rsidR="002E7944" w:rsidRDefault="00DD1220" w:rsidP="00722D46">
            <w:pPr>
              <w:jc w:val="center"/>
              <w:rPr>
                <w:rFonts w:ascii="Franklin Gothic Book" w:hAnsi="Franklin Gothic Book" w:cs="Arial"/>
                <w:sz w:val="20"/>
                <w:szCs w:val="20"/>
                <w:lang w:val="en-GB"/>
              </w:rPr>
            </w:pPr>
            <w:r>
              <w:rPr>
                <w:rFonts w:ascii="Franklin Gothic Book" w:hAnsi="Franklin Gothic Book" w:cs="Arial"/>
                <w:sz w:val="20"/>
                <w:szCs w:val="20"/>
                <w:lang w:val="en-GB"/>
              </w:rPr>
              <w:t>4</w:t>
            </w:r>
          </w:p>
        </w:tc>
        <w:tc>
          <w:tcPr>
            <w:tcW w:w="703" w:type="pct"/>
            <w:vAlign w:val="center"/>
          </w:tcPr>
          <w:p w14:paraId="005047D0" w14:textId="77777777" w:rsidR="002E7944" w:rsidRPr="006D696D" w:rsidRDefault="002E7944" w:rsidP="00722D46">
            <w:pPr>
              <w:jc w:val="center"/>
              <w:rPr>
                <w:rFonts w:ascii="Franklin Gothic Book" w:hAnsi="Franklin Gothic Book" w:cs="Arial"/>
                <w:sz w:val="20"/>
                <w:szCs w:val="20"/>
                <w:lang w:val="en-GB"/>
              </w:rPr>
            </w:pPr>
          </w:p>
        </w:tc>
        <w:tc>
          <w:tcPr>
            <w:tcW w:w="900" w:type="pct"/>
            <w:vAlign w:val="center"/>
          </w:tcPr>
          <w:p w14:paraId="22DF9416" w14:textId="77777777" w:rsidR="002E7944" w:rsidRPr="006D696D" w:rsidRDefault="002E7944" w:rsidP="00722D46">
            <w:pPr>
              <w:jc w:val="center"/>
              <w:rPr>
                <w:rFonts w:ascii="Franklin Gothic Book" w:hAnsi="Franklin Gothic Book" w:cs="Arial"/>
                <w:sz w:val="20"/>
                <w:szCs w:val="20"/>
                <w:lang w:val="en-GB"/>
              </w:rPr>
            </w:pPr>
          </w:p>
        </w:tc>
      </w:tr>
      <w:tr w:rsidR="002E7944" w:rsidRPr="008B2645" w14:paraId="24D45F42" w14:textId="77777777" w:rsidTr="004C4CB3">
        <w:trPr>
          <w:trHeight w:val="313"/>
        </w:trPr>
        <w:tc>
          <w:tcPr>
            <w:tcW w:w="301" w:type="pct"/>
            <w:vAlign w:val="center"/>
          </w:tcPr>
          <w:p w14:paraId="2836E951" w14:textId="7DDAD9CB" w:rsidR="002E7944" w:rsidRPr="006D696D" w:rsidRDefault="00473DAF" w:rsidP="00896594">
            <w:pPr>
              <w:jc w:val="center"/>
              <w:rPr>
                <w:rFonts w:ascii="Franklin Gothic Book" w:hAnsi="Franklin Gothic Book" w:cs="Arial"/>
                <w:sz w:val="20"/>
                <w:szCs w:val="20"/>
                <w:lang w:val="en-GB"/>
              </w:rPr>
            </w:pPr>
            <w:r>
              <w:rPr>
                <w:rFonts w:ascii="Franklin Gothic Book" w:hAnsi="Franklin Gothic Book" w:cs="Arial"/>
                <w:sz w:val="20"/>
                <w:szCs w:val="20"/>
                <w:lang w:val="en-GB"/>
              </w:rPr>
              <w:t>7</w:t>
            </w:r>
          </w:p>
        </w:tc>
        <w:tc>
          <w:tcPr>
            <w:tcW w:w="2178" w:type="pct"/>
            <w:vAlign w:val="center"/>
          </w:tcPr>
          <w:p w14:paraId="5DA17FA5" w14:textId="2E6146FD" w:rsidR="002E7944" w:rsidRPr="00722D46" w:rsidRDefault="00473DAF" w:rsidP="00A27D8F">
            <w:pPr>
              <w:rPr>
                <w:rFonts w:ascii="Franklin Gothic Book" w:hAnsi="Franklin Gothic Book" w:cs="Arial"/>
                <w:sz w:val="20"/>
                <w:szCs w:val="20"/>
                <w:lang w:val="en-GB"/>
              </w:rPr>
            </w:pPr>
            <w:r w:rsidRPr="00473DAF">
              <w:rPr>
                <w:rFonts w:ascii="Franklin Gothic Book" w:hAnsi="Franklin Gothic Book" w:cs="Arial"/>
                <w:sz w:val="20"/>
                <w:szCs w:val="20"/>
                <w:lang w:val="en-GB"/>
              </w:rPr>
              <w:t xml:space="preserve">Transportation and installation </w:t>
            </w:r>
          </w:p>
        </w:tc>
        <w:tc>
          <w:tcPr>
            <w:tcW w:w="421" w:type="pct"/>
            <w:vAlign w:val="center"/>
          </w:tcPr>
          <w:p w14:paraId="17AAD820" w14:textId="59B1A89E" w:rsidR="002E7944" w:rsidRDefault="00F272F2" w:rsidP="00722D46">
            <w:pPr>
              <w:jc w:val="center"/>
              <w:rPr>
                <w:rFonts w:ascii="Franklin Gothic Book" w:hAnsi="Franklin Gothic Book" w:cs="Arial"/>
                <w:sz w:val="20"/>
                <w:szCs w:val="20"/>
                <w:lang w:val="en-GB"/>
              </w:rPr>
            </w:pPr>
            <w:r>
              <w:rPr>
                <w:rFonts w:ascii="Franklin Gothic Book" w:hAnsi="Franklin Gothic Book" w:cs="Arial"/>
                <w:sz w:val="20"/>
                <w:szCs w:val="20"/>
                <w:lang w:val="en-GB"/>
              </w:rPr>
              <w:t>Lumpsum</w:t>
            </w:r>
          </w:p>
        </w:tc>
        <w:tc>
          <w:tcPr>
            <w:tcW w:w="497" w:type="pct"/>
            <w:vAlign w:val="center"/>
          </w:tcPr>
          <w:p w14:paraId="10320EC8" w14:textId="6F82043E" w:rsidR="002E7944" w:rsidRDefault="00DD1220" w:rsidP="00722D46">
            <w:pPr>
              <w:jc w:val="center"/>
              <w:rPr>
                <w:rFonts w:ascii="Franklin Gothic Book" w:hAnsi="Franklin Gothic Book" w:cs="Arial"/>
                <w:sz w:val="20"/>
                <w:szCs w:val="20"/>
                <w:lang w:val="en-GB"/>
              </w:rPr>
            </w:pPr>
            <w:r>
              <w:rPr>
                <w:rFonts w:ascii="Franklin Gothic Book" w:hAnsi="Franklin Gothic Book" w:cs="Arial"/>
                <w:sz w:val="20"/>
                <w:szCs w:val="20"/>
                <w:lang w:val="en-GB"/>
              </w:rPr>
              <w:t>1</w:t>
            </w:r>
          </w:p>
        </w:tc>
        <w:tc>
          <w:tcPr>
            <w:tcW w:w="703" w:type="pct"/>
            <w:vAlign w:val="center"/>
          </w:tcPr>
          <w:p w14:paraId="6B6DC93F" w14:textId="77777777" w:rsidR="002E7944" w:rsidRPr="006D696D" w:rsidRDefault="002E7944" w:rsidP="00722D46">
            <w:pPr>
              <w:jc w:val="center"/>
              <w:rPr>
                <w:rFonts w:ascii="Franklin Gothic Book" w:hAnsi="Franklin Gothic Book" w:cs="Arial"/>
                <w:sz w:val="20"/>
                <w:szCs w:val="20"/>
                <w:lang w:val="en-GB"/>
              </w:rPr>
            </w:pPr>
          </w:p>
        </w:tc>
        <w:tc>
          <w:tcPr>
            <w:tcW w:w="900" w:type="pct"/>
            <w:vAlign w:val="center"/>
          </w:tcPr>
          <w:p w14:paraId="6DCE77BC" w14:textId="77777777" w:rsidR="002E7944" w:rsidRPr="006D696D" w:rsidRDefault="002E7944" w:rsidP="00722D46">
            <w:pPr>
              <w:jc w:val="center"/>
              <w:rPr>
                <w:rFonts w:ascii="Franklin Gothic Book" w:hAnsi="Franklin Gothic Book" w:cs="Arial"/>
                <w:sz w:val="20"/>
                <w:szCs w:val="20"/>
                <w:lang w:val="en-GB"/>
              </w:rPr>
            </w:pPr>
          </w:p>
        </w:tc>
      </w:tr>
      <w:tr w:rsidR="009B1E45" w:rsidRPr="008B2645" w14:paraId="13BAFA6F" w14:textId="77777777" w:rsidTr="004C4CB3">
        <w:trPr>
          <w:trHeight w:val="410"/>
        </w:trPr>
        <w:tc>
          <w:tcPr>
            <w:tcW w:w="4100" w:type="pct"/>
            <w:gridSpan w:val="5"/>
            <w:vAlign w:val="center"/>
          </w:tcPr>
          <w:p w14:paraId="2B06BEF8" w14:textId="12ADD467" w:rsidR="009B1E45" w:rsidRPr="008B2645" w:rsidRDefault="009B1E45" w:rsidP="00722D46">
            <w:pPr>
              <w:jc w:val="center"/>
              <w:rPr>
                <w:rFonts w:ascii="Franklin Gothic Book" w:hAnsi="Franklin Gothic Book" w:cs="Arial"/>
                <w:b/>
                <w:bCs/>
                <w:color w:val="FF0000"/>
                <w:sz w:val="20"/>
                <w:szCs w:val="20"/>
                <w:lang w:val="en-GB"/>
              </w:rPr>
            </w:pPr>
            <w:r w:rsidRPr="008B2645">
              <w:rPr>
                <w:rFonts w:ascii="Franklin Gothic Book" w:hAnsi="Franklin Gothic Book" w:cs="Arial"/>
                <w:b/>
                <w:bCs/>
                <w:sz w:val="20"/>
                <w:szCs w:val="20"/>
                <w:lang w:val="en-GB"/>
              </w:rPr>
              <w:t>GRAND TOTAL (Including VAT)</w:t>
            </w:r>
          </w:p>
        </w:tc>
        <w:tc>
          <w:tcPr>
            <w:tcW w:w="900" w:type="pct"/>
            <w:vAlign w:val="center"/>
          </w:tcPr>
          <w:p w14:paraId="2F1A0192" w14:textId="77777777" w:rsidR="009B1E45" w:rsidRPr="008B2645" w:rsidRDefault="009B1E45" w:rsidP="009B1E45">
            <w:pPr>
              <w:jc w:val="right"/>
              <w:rPr>
                <w:rFonts w:ascii="Franklin Gothic Book" w:hAnsi="Franklin Gothic Book" w:cs="Arial"/>
                <w:sz w:val="20"/>
                <w:szCs w:val="20"/>
                <w:lang w:val="en-GB"/>
              </w:rPr>
            </w:pPr>
          </w:p>
        </w:tc>
      </w:tr>
      <w:tr w:rsidR="0054006E" w:rsidRPr="008B2645" w14:paraId="4E4BECCC" w14:textId="77777777" w:rsidTr="004C4CB3">
        <w:trPr>
          <w:trHeight w:val="410"/>
        </w:trPr>
        <w:tc>
          <w:tcPr>
            <w:tcW w:w="4100" w:type="pct"/>
            <w:gridSpan w:val="5"/>
            <w:vAlign w:val="center"/>
          </w:tcPr>
          <w:p w14:paraId="1B9F5285" w14:textId="50410750" w:rsidR="0054006E" w:rsidRPr="008B2645" w:rsidRDefault="0054006E" w:rsidP="00722D46">
            <w:pPr>
              <w:jc w:val="center"/>
              <w:rPr>
                <w:rFonts w:ascii="Franklin Gothic Book" w:hAnsi="Franklin Gothic Book" w:cs="Arial"/>
                <w:b/>
                <w:bCs/>
                <w:sz w:val="20"/>
                <w:szCs w:val="20"/>
                <w:lang w:val="en-GB"/>
              </w:rPr>
            </w:pPr>
            <w:r>
              <w:rPr>
                <w:rFonts w:ascii="Franklin Gothic Book" w:hAnsi="Franklin Gothic Book" w:cs="Arial"/>
                <w:b/>
                <w:bCs/>
                <w:sz w:val="20"/>
                <w:szCs w:val="20"/>
                <w:lang w:val="en-GB"/>
              </w:rPr>
              <w:t>Currency (USD or SDG)</w:t>
            </w:r>
          </w:p>
        </w:tc>
        <w:tc>
          <w:tcPr>
            <w:tcW w:w="900" w:type="pct"/>
            <w:vAlign w:val="center"/>
          </w:tcPr>
          <w:p w14:paraId="4A2D7E1D" w14:textId="77777777" w:rsidR="0054006E" w:rsidRPr="008B2645" w:rsidRDefault="0054006E" w:rsidP="009B1E45">
            <w:pPr>
              <w:jc w:val="right"/>
              <w:rPr>
                <w:rFonts w:ascii="Franklin Gothic Book" w:hAnsi="Franklin Gothic Book" w:cs="Arial"/>
                <w:sz w:val="20"/>
                <w:szCs w:val="20"/>
                <w:lang w:val="en-GB"/>
              </w:rPr>
            </w:pPr>
          </w:p>
        </w:tc>
      </w:tr>
    </w:tbl>
    <w:p w14:paraId="4BF690EF" w14:textId="4D22FA23" w:rsidR="008D2943" w:rsidRDefault="008D2943" w:rsidP="00EB04C2">
      <w:pPr>
        <w:jc w:val="both"/>
        <w:outlineLvl w:val="0"/>
        <w:rPr>
          <w:rFonts w:ascii="Franklin Gothic Book" w:hAnsi="Franklin Gothic Book" w:cs="Arial"/>
          <w:bCs/>
          <w:sz w:val="20"/>
          <w:szCs w:val="20"/>
          <w:lang w:val="en-GB"/>
        </w:rPr>
      </w:pPr>
    </w:p>
    <w:p w14:paraId="46502C07" w14:textId="0DC1C9AC" w:rsidR="00522E00" w:rsidRDefault="00522E00" w:rsidP="00EB04C2">
      <w:pPr>
        <w:jc w:val="both"/>
        <w:outlineLvl w:val="0"/>
        <w:rPr>
          <w:rFonts w:ascii="Franklin Gothic Book" w:hAnsi="Franklin Gothic Book" w:cs="Arial"/>
          <w:bCs/>
          <w:sz w:val="20"/>
          <w:szCs w:val="20"/>
          <w:lang w:val="en-GB"/>
        </w:rPr>
      </w:pPr>
      <w:r w:rsidRPr="00522E00">
        <w:rPr>
          <w:rFonts w:ascii="Franklin Gothic Book" w:hAnsi="Franklin Gothic Book" w:cs="Arial"/>
          <w:b/>
          <w:sz w:val="20"/>
          <w:szCs w:val="20"/>
          <w:lang w:val="en-GB"/>
        </w:rPr>
        <w:t>Note:</w:t>
      </w:r>
      <w:r>
        <w:rPr>
          <w:rFonts w:ascii="Franklin Gothic Book" w:hAnsi="Franklin Gothic Book" w:cs="Arial"/>
          <w:bCs/>
          <w:sz w:val="20"/>
          <w:szCs w:val="20"/>
          <w:lang w:val="en-GB"/>
        </w:rPr>
        <w:t xml:space="preserve"> Annex – 1 describe requested items in above bill of quantities. </w:t>
      </w:r>
    </w:p>
    <w:p w14:paraId="17B7FBBC" w14:textId="77777777" w:rsidR="00522E00" w:rsidRPr="008B2645" w:rsidRDefault="00522E00" w:rsidP="00EB04C2">
      <w:pPr>
        <w:jc w:val="both"/>
        <w:outlineLvl w:val="0"/>
        <w:rPr>
          <w:rFonts w:ascii="Franklin Gothic Book" w:hAnsi="Franklin Gothic Book" w:cs="Arial"/>
          <w:bCs/>
          <w:sz w:val="20"/>
          <w:szCs w:val="20"/>
          <w:lang w:val="en-GB"/>
        </w:rPr>
      </w:pPr>
    </w:p>
    <w:tbl>
      <w:tblPr>
        <w:tblStyle w:val="TableGrid"/>
        <w:tblpPr w:leftFromText="180" w:rightFromText="180" w:vertAnchor="text" w:horzAnchor="margin" w:tblpY="-27"/>
        <w:tblW w:w="9901" w:type="dxa"/>
        <w:tblLook w:val="04A0" w:firstRow="1" w:lastRow="0" w:firstColumn="1" w:lastColumn="0" w:noHBand="0" w:noVBand="1"/>
      </w:tblPr>
      <w:tblGrid>
        <w:gridCol w:w="4957"/>
        <w:gridCol w:w="4944"/>
      </w:tblGrid>
      <w:tr w:rsidR="009B1E45" w:rsidRPr="008B2645" w14:paraId="4E7AB822" w14:textId="77777777" w:rsidTr="00D01225">
        <w:trPr>
          <w:trHeight w:val="284"/>
        </w:trPr>
        <w:tc>
          <w:tcPr>
            <w:tcW w:w="4957" w:type="dxa"/>
            <w:shd w:val="clear" w:color="auto" w:fill="D9D9D9" w:themeFill="background1" w:themeFillShade="D9"/>
            <w:vAlign w:val="center"/>
          </w:tcPr>
          <w:p w14:paraId="7FF42C27" w14:textId="190527C1" w:rsidR="009B1E45" w:rsidRPr="008B2645" w:rsidRDefault="009B1E45" w:rsidP="00D01225">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 xml:space="preserve">Delivery Lead Time (in </w:t>
            </w:r>
            <w:r w:rsidR="006F4F99">
              <w:rPr>
                <w:rFonts w:ascii="Franklin Gothic Book" w:hAnsi="Franklin Gothic Book" w:cs="Arial"/>
                <w:bCs/>
                <w:sz w:val="20"/>
                <w:szCs w:val="20"/>
                <w:lang w:val="en-GB"/>
              </w:rPr>
              <w:t xml:space="preserve">calendar </w:t>
            </w:r>
            <w:r w:rsidRPr="008B2645">
              <w:rPr>
                <w:rFonts w:ascii="Franklin Gothic Book" w:hAnsi="Franklin Gothic Book" w:cs="Arial"/>
                <w:bCs/>
                <w:sz w:val="20"/>
                <w:szCs w:val="20"/>
                <w:lang w:val="en-GB"/>
              </w:rPr>
              <w:t>days, from receipt of NRC Purchase Order</w:t>
            </w:r>
            <w:r w:rsidR="00507809">
              <w:rPr>
                <w:rFonts w:ascii="Franklin Gothic Book" w:hAnsi="Franklin Gothic Book" w:cs="Arial"/>
                <w:bCs/>
                <w:sz w:val="20"/>
                <w:szCs w:val="20"/>
                <w:lang w:val="en-GB"/>
              </w:rPr>
              <w:t xml:space="preserve"> Or contract signature</w:t>
            </w:r>
            <w:r w:rsidRPr="008B2645">
              <w:rPr>
                <w:rFonts w:ascii="Franklin Gothic Book" w:hAnsi="Franklin Gothic Book" w:cs="Arial"/>
                <w:bCs/>
                <w:sz w:val="20"/>
                <w:szCs w:val="20"/>
                <w:lang w:val="en-GB"/>
              </w:rPr>
              <w:t>)</w:t>
            </w:r>
          </w:p>
        </w:tc>
        <w:tc>
          <w:tcPr>
            <w:tcW w:w="4944" w:type="dxa"/>
            <w:vAlign w:val="center"/>
          </w:tcPr>
          <w:p w14:paraId="554EE381" w14:textId="77777777" w:rsidR="009B1E45" w:rsidRPr="008B2645" w:rsidRDefault="009B1E45" w:rsidP="00D01225">
            <w:pPr>
              <w:outlineLvl w:val="0"/>
              <w:rPr>
                <w:rFonts w:ascii="Franklin Gothic Book" w:hAnsi="Franklin Gothic Book" w:cs="Arial"/>
                <w:bCs/>
                <w:sz w:val="20"/>
                <w:szCs w:val="20"/>
                <w:lang w:val="en-GB"/>
              </w:rPr>
            </w:pPr>
          </w:p>
        </w:tc>
      </w:tr>
      <w:tr w:rsidR="009B1E45" w:rsidRPr="008B2645" w14:paraId="5EB829FF" w14:textId="77777777" w:rsidTr="00D01225">
        <w:trPr>
          <w:trHeight w:val="296"/>
        </w:trPr>
        <w:tc>
          <w:tcPr>
            <w:tcW w:w="4957" w:type="dxa"/>
            <w:shd w:val="clear" w:color="auto" w:fill="D9D9D9" w:themeFill="background1" w:themeFillShade="D9"/>
            <w:vAlign w:val="center"/>
          </w:tcPr>
          <w:p w14:paraId="54F6DC3F" w14:textId="4956E529" w:rsidR="009B1E45" w:rsidRPr="008B2645" w:rsidRDefault="009B1E45" w:rsidP="00D01225">
            <w:pPr>
              <w:outlineLvl w:val="0"/>
              <w:rPr>
                <w:rFonts w:ascii="Franklin Gothic Book" w:hAnsi="Franklin Gothic Book" w:cs="Arial"/>
                <w:bCs/>
                <w:i/>
                <w:iCs/>
                <w:sz w:val="20"/>
                <w:szCs w:val="20"/>
                <w:lang w:val="en-GB"/>
              </w:rPr>
            </w:pPr>
            <w:r w:rsidRPr="008B2645">
              <w:rPr>
                <w:rFonts w:ascii="Franklin Gothic Book" w:hAnsi="Franklin Gothic Book" w:cs="Arial"/>
                <w:bCs/>
                <w:sz w:val="20"/>
                <w:szCs w:val="20"/>
                <w:lang w:val="en-GB"/>
              </w:rPr>
              <w:t xml:space="preserve">Bid Validity Period </w:t>
            </w:r>
          </w:p>
        </w:tc>
        <w:tc>
          <w:tcPr>
            <w:tcW w:w="4944" w:type="dxa"/>
            <w:vAlign w:val="center"/>
          </w:tcPr>
          <w:p w14:paraId="1D6C4C4F" w14:textId="77777777" w:rsidR="009B1E45" w:rsidRPr="008B2645" w:rsidRDefault="009B1E45" w:rsidP="00D01225">
            <w:pPr>
              <w:outlineLvl w:val="0"/>
              <w:rPr>
                <w:rFonts w:ascii="Franklin Gothic Book" w:hAnsi="Franklin Gothic Book" w:cs="Arial"/>
                <w:bCs/>
                <w:sz w:val="20"/>
                <w:szCs w:val="20"/>
                <w:lang w:val="en-GB"/>
              </w:rPr>
            </w:pPr>
          </w:p>
        </w:tc>
      </w:tr>
    </w:tbl>
    <w:tbl>
      <w:tblPr>
        <w:tblStyle w:val="TableGrid"/>
        <w:tblW w:w="9918" w:type="dxa"/>
        <w:tblLook w:val="04A0" w:firstRow="1" w:lastRow="0" w:firstColumn="1" w:lastColumn="0" w:noHBand="0" w:noVBand="1"/>
      </w:tblPr>
      <w:tblGrid>
        <w:gridCol w:w="2122"/>
        <w:gridCol w:w="7796"/>
      </w:tblGrid>
      <w:tr w:rsidR="004335E6" w:rsidRPr="008B2645" w14:paraId="324BC350" w14:textId="77777777" w:rsidTr="00522E00">
        <w:trPr>
          <w:trHeight w:val="334"/>
        </w:trPr>
        <w:tc>
          <w:tcPr>
            <w:tcW w:w="2122" w:type="dxa"/>
            <w:vAlign w:val="center"/>
          </w:tcPr>
          <w:p w14:paraId="2FE8BA8D" w14:textId="1DDDB2B7" w:rsidR="004335E6" w:rsidRPr="00293570" w:rsidRDefault="004335E6" w:rsidP="00063BD5">
            <w:pPr>
              <w:outlineLvl w:val="0"/>
              <w:rPr>
                <w:rFonts w:ascii="Franklin Gothic Book" w:hAnsi="Franklin Gothic Book" w:cs="Arial"/>
                <w:b/>
                <w:sz w:val="20"/>
                <w:szCs w:val="20"/>
                <w:lang w:val="en-GB"/>
              </w:rPr>
            </w:pPr>
            <w:r w:rsidRPr="00293570">
              <w:rPr>
                <w:rFonts w:ascii="Franklin Gothic Book" w:hAnsi="Franklin Gothic Book" w:cs="Arial"/>
                <w:b/>
                <w:sz w:val="20"/>
                <w:szCs w:val="20"/>
                <w:lang w:val="en-GB"/>
              </w:rPr>
              <w:t>Name</w:t>
            </w:r>
          </w:p>
        </w:tc>
        <w:tc>
          <w:tcPr>
            <w:tcW w:w="7796" w:type="dxa"/>
          </w:tcPr>
          <w:p w14:paraId="0E496F9E" w14:textId="383C4C27" w:rsidR="004335E6" w:rsidRPr="008B2645" w:rsidRDefault="004335E6" w:rsidP="00EB04C2">
            <w:pPr>
              <w:jc w:val="both"/>
              <w:outlineLvl w:val="0"/>
              <w:rPr>
                <w:rFonts w:ascii="Franklin Gothic Book" w:hAnsi="Franklin Gothic Book" w:cs="Arial"/>
                <w:bCs/>
                <w:sz w:val="20"/>
                <w:szCs w:val="20"/>
                <w:lang w:val="en-GB"/>
              </w:rPr>
            </w:pPr>
          </w:p>
        </w:tc>
      </w:tr>
      <w:tr w:rsidR="004335E6" w:rsidRPr="008B2645" w14:paraId="5F3748BE" w14:textId="77777777" w:rsidTr="00522E00">
        <w:trPr>
          <w:trHeight w:val="343"/>
        </w:trPr>
        <w:tc>
          <w:tcPr>
            <w:tcW w:w="2122" w:type="dxa"/>
            <w:vAlign w:val="center"/>
          </w:tcPr>
          <w:p w14:paraId="1F908F68" w14:textId="4163F49A" w:rsidR="004335E6" w:rsidRPr="00293570" w:rsidRDefault="004335E6" w:rsidP="00063BD5">
            <w:pPr>
              <w:outlineLvl w:val="0"/>
              <w:rPr>
                <w:rFonts w:ascii="Franklin Gothic Book" w:hAnsi="Franklin Gothic Book" w:cs="Arial"/>
                <w:b/>
                <w:sz w:val="20"/>
                <w:szCs w:val="20"/>
                <w:lang w:val="en-GB"/>
              </w:rPr>
            </w:pPr>
            <w:r w:rsidRPr="00293570">
              <w:rPr>
                <w:rFonts w:ascii="Franklin Gothic Book" w:hAnsi="Franklin Gothic Book" w:cs="Arial"/>
                <w:b/>
                <w:sz w:val="20"/>
                <w:szCs w:val="20"/>
                <w:lang w:val="en-GB"/>
              </w:rPr>
              <w:t>Position</w:t>
            </w:r>
          </w:p>
        </w:tc>
        <w:tc>
          <w:tcPr>
            <w:tcW w:w="7796" w:type="dxa"/>
          </w:tcPr>
          <w:p w14:paraId="07DA5D3B" w14:textId="335CA32C" w:rsidR="004335E6" w:rsidRPr="008B2645" w:rsidRDefault="004335E6" w:rsidP="00EB04C2">
            <w:pPr>
              <w:jc w:val="both"/>
              <w:outlineLvl w:val="0"/>
              <w:rPr>
                <w:rFonts w:ascii="Franklin Gothic Book" w:hAnsi="Franklin Gothic Book" w:cs="Arial"/>
                <w:bCs/>
                <w:sz w:val="20"/>
                <w:szCs w:val="20"/>
                <w:lang w:val="en-GB"/>
              </w:rPr>
            </w:pPr>
          </w:p>
        </w:tc>
      </w:tr>
      <w:tr w:rsidR="004335E6" w:rsidRPr="008B2645" w14:paraId="0D60B2FD" w14:textId="77777777" w:rsidTr="00293570">
        <w:trPr>
          <w:trHeight w:val="854"/>
        </w:trPr>
        <w:tc>
          <w:tcPr>
            <w:tcW w:w="2122" w:type="dxa"/>
            <w:vAlign w:val="center"/>
          </w:tcPr>
          <w:p w14:paraId="0D4534F2" w14:textId="16A73EBE" w:rsidR="00095F7C" w:rsidRPr="00293570" w:rsidRDefault="004335E6" w:rsidP="00293570">
            <w:pPr>
              <w:outlineLvl w:val="0"/>
              <w:rPr>
                <w:rFonts w:ascii="Franklin Gothic Book" w:hAnsi="Franklin Gothic Book" w:cs="Arial"/>
                <w:b/>
                <w:sz w:val="20"/>
                <w:szCs w:val="20"/>
                <w:lang w:val="en-GB"/>
              </w:rPr>
            </w:pPr>
            <w:r w:rsidRPr="00293570">
              <w:rPr>
                <w:rFonts w:ascii="Franklin Gothic Book" w:hAnsi="Franklin Gothic Book" w:cs="Arial"/>
                <w:b/>
                <w:sz w:val="20"/>
                <w:szCs w:val="20"/>
                <w:lang w:val="en-GB"/>
              </w:rPr>
              <w:t>Date Signature</w:t>
            </w:r>
            <w:r w:rsidR="00293570" w:rsidRPr="00293570">
              <w:rPr>
                <w:rFonts w:ascii="Franklin Gothic Book" w:hAnsi="Franklin Gothic Book" w:cs="Arial"/>
                <w:b/>
                <w:sz w:val="20"/>
                <w:szCs w:val="20"/>
                <w:lang w:val="en-GB"/>
              </w:rPr>
              <w:t xml:space="preserve"> </w:t>
            </w:r>
            <w:r w:rsidR="00095F7C" w:rsidRPr="00293570">
              <w:rPr>
                <w:rFonts w:ascii="Franklin Gothic Book" w:hAnsi="Franklin Gothic Book" w:cs="Arial"/>
                <w:b/>
                <w:sz w:val="20"/>
                <w:szCs w:val="20"/>
                <w:lang w:val="en-GB"/>
              </w:rPr>
              <w:t>Stamp</w:t>
            </w:r>
          </w:p>
        </w:tc>
        <w:tc>
          <w:tcPr>
            <w:tcW w:w="7796" w:type="dxa"/>
          </w:tcPr>
          <w:p w14:paraId="330CCEA7" w14:textId="033524FD" w:rsidR="004335E6" w:rsidRPr="008B2645" w:rsidRDefault="004335E6" w:rsidP="00EB04C2">
            <w:pPr>
              <w:jc w:val="both"/>
              <w:outlineLvl w:val="0"/>
              <w:rPr>
                <w:rFonts w:ascii="Franklin Gothic Book" w:hAnsi="Franklin Gothic Book" w:cs="Arial"/>
                <w:bCs/>
                <w:sz w:val="20"/>
                <w:szCs w:val="20"/>
                <w:lang w:val="en-GB"/>
              </w:rPr>
            </w:pPr>
          </w:p>
        </w:tc>
      </w:tr>
    </w:tbl>
    <w:p w14:paraId="4F9178E2" w14:textId="69CA7F43" w:rsidR="00F706AC" w:rsidRDefault="00F706AC">
      <w:pPr>
        <w:rPr>
          <w:b/>
          <w:bCs/>
          <w:color w:val="F79646" w:themeColor="accent6"/>
          <w:u w:val="single"/>
        </w:rPr>
      </w:pPr>
    </w:p>
    <w:p w14:paraId="551F3228" w14:textId="50650C30" w:rsidR="00ED67BD" w:rsidRDefault="00532DA0" w:rsidP="00BE42EF">
      <w:pPr>
        <w:jc w:val="center"/>
        <w:outlineLvl w:val="0"/>
        <w:rPr>
          <w:b/>
          <w:bCs/>
          <w:color w:val="F79646" w:themeColor="accent6"/>
          <w:u w:val="single"/>
        </w:rPr>
      </w:pPr>
      <w:r w:rsidRPr="005552D8">
        <w:rPr>
          <w:b/>
          <w:bCs/>
          <w:color w:val="F79646" w:themeColor="accent6"/>
          <w:u w:val="single"/>
        </w:rPr>
        <w:lastRenderedPageBreak/>
        <w:t xml:space="preserve">RFQ </w:t>
      </w:r>
      <w:r w:rsidR="3D7914FB" w:rsidRPr="005552D8">
        <w:rPr>
          <w:b/>
          <w:bCs/>
          <w:color w:val="F79646" w:themeColor="accent6"/>
          <w:u w:val="single"/>
        </w:rPr>
        <w:t>Terms &amp; Conditions</w:t>
      </w:r>
    </w:p>
    <w:p w14:paraId="2F401773" w14:textId="77777777" w:rsidR="00BE42EF" w:rsidRPr="00661B82" w:rsidRDefault="00BE42EF" w:rsidP="00BE42EF">
      <w:pPr>
        <w:jc w:val="center"/>
        <w:outlineLvl w:val="0"/>
        <w:rPr>
          <w:rFonts w:ascii="Franklin Gothic Book" w:hAnsi="Franklin Gothic Book" w:cs="Arial"/>
          <w:sz w:val="20"/>
          <w:szCs w:val="20"/>
          <w:lang w:val="en-GB"/>
        </w:rPr>
      </w:pPr>
    </w:p>
    <w:p w14:paraId="2851B5A1" w14:textId="77777777" w:rsidR="00045A7A" w:rsidRPr="008B2645" w:rsidRDefault="00045A7A" w:rsidP="00EB04C2">
      <w:pPr>
        <w:pStyle w:val="paragraph"/>
        <w:spacing w:before="0" w:beforeAutospacing="0" w:after="0" w:afterAutospacing="0"/>
        <w:rPr>
          <w:rFonts w:ascii="Franklin Gothic Book" w:hAnsi="Franklin Gothic Book" w:cs="Arial"/>
          <w:sz w:val="20"/>
          <w:szCs w:val="20"/>
          <w:lang w:val="en-GB"/>
        </w:rPr>
      </w:pPr>
      <w:r w:rsidRPr="008B2645">
        <w:rPr>
          <w:rFonts w:ascii="Franklin Gothic Book" w:hAnsi="Franklin Gothic Book" w:cs="Arial"/>
          <w:b/>
          <w:bCs/>
          <w:sz w:val="20"/>
          <w:szCs w:val="20"/>
          <w:u w:val="single"/>
          <w:lang w:val="en-GB"/>
        </w:rPr>
        <w:t>Manner of Submission: </w:t>
      </w:r>
      <w:r w:rsidRPr="008B2645">
        <w:rPr>
          <w:rFonts w:ascii="Franklin Gothic Book" w:hAnsi="Franklin Gothic Book" w:cs="Arial"/>
          <w:sz w:val="20"/>
          <w:szCs w:val="20"/>
          <w:lang w:val="en-GB"/>
        </w:rPr>
        <w:t> </w:t>
      </w:r>
    </w:p>
    <w:p w14:paraId="61B1B21C" w14:textId="2313D46C" w:rsidR="00045A7A" w:rsidRPr="008B2645" w:rsidRDefault="3D7914FB" w:rsidP="00D01225">
      <w:pPr>
        <w:pStyle w:val="paragraph"/>
        <w:numPr>
          <w:ilvl w:val="0"/>
          <w:numId w:val="29"/>
        </w:numPr>
        <w:tabs>
          <w:tab w:val="left" w:pos="0"/>
          <w:tab w:val="left" w:pos="567"/>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By hand in a sealed envelope to NRC</w:t>
      </w:r>
      <w:r w:rsidR="008F12C6">
        <w:rPr>
          <w:rFonts w:ascii="Franklin Gothic Book" w:hAnsi="Franklin Gothic Book" w:cs="Arial"/>
          <w:sz w:val="20"/>
          <w:szCs w:val="20"/>
          <w:lang w:val="en-GB"/>
        </w:rPr>
        <w:t xml:space="preserve"> </w:t>
      </w:r>
      <w:r w:rsidR="00522E00">
        <w:rPr>
          <w:rFonts w:ascii="Franklin Gothic Book" w:hAnsi="Franklin Gothic Book" w:cs="Arial"/>
          <w:sz w:val="20"/>
          <w:szCs w:val="20"/>
          <w:lang w:val="en-GB"/>
        </w:rPr>
        <w:t>central Area</w:t>
      </w:r>
      <w:r w:rsidRPr="008B2645">
        <w:rPr>
          <w:rFonts w:ascii="Franklin Gothic Book" w:hAnsi="Franklin Gothic Book" w:cs="Arial"/>
          <w:sz w:val="20"/>
          <w:szCs w:val="20"/>
          <w:lang w:val="en-GB"/>
        </w:rPr>
        <w:t xml:space="preserve"> </w:t>
      </w:r>
      <w:r w:rsidR="00522E00">
        <w:rPr>
          <w:rFonts w:ascii="Franklin Gothic Book" w:hAnsi="Franklin Gothic Book" w:cs="Arial"/>
          <w:sz w:val="20"/>
          <w:szCs w:val="20"/>
          <w:lang w:val="en-GB"/>
        </w:rPr>
        <w:t>O</w:t>
      </w:r>
      <w:r w:rsidRPr="008B2645">
        <w:rPr>
          <w:rFonts w:ascii="Franklin Gothic Book" w:hAnsi="Franklin Gothic Book" w:cs="Arial"/>
          <w:sz w:val="20"/>
          <w:szCs w:val="20"/>
          <w:lang w:val="en-GB"/>
        </w:rPr>
        <w:t>ffice located</w:t>
      </w:r>
      <w:r w:rsidR="00832736">
        <w:rPr>
          <w:rFonts w:ascii="Franklin Gothic Book" w:hAnsi="Franklin Gothic Book" w:cs="Arial"/>
          <w:sz w:val="20"/>
          <w:szCs w:val="20"/>
          <w:lang w:val="en-GB"/>
        </w:rPr>
        <w:t xml:space="preserve"> in </w:t>
      </w:r>
      <w:r w:rsidR="001F6944">
        <w:rPr>
          <w:rFonts w:ascii="Franklin Gothic Book" w:hAnsi="Franklin Gothic Book" w:cs="Arial"/>
          <w:b/>
          <w:bCs/>
          <w:sz w:val="20"/>
          <w:szCs w:val="20"/>
          <w:lang w:val="en-GB"/>
        </w:rPr>
        <w:t xml:space="preserve">White Nile </w:t>
      </w:r>
      <w:r w:rsidR="009F1550">
        <w:rPr>
          <w:rFonts w:ascii="Franklin Gothic Book" w:hAnsi="Franklin Gothic Book" w:cs="Arial"/>
          <w:b/>
          <w:bCs/>
          <w:sz w:val="20"/>
          <w:szCs w:val="20"/>
          <w:lang w:val="en-GB"/>
        </w:rPr>
        <w:t>–</w:t>
      </w:r>
      <w:r w:rsidR="001F6944">
        <w:rPr>
          <w:rFonts w:ascii="Franklin Gothic Book" w:hAnsi="Franklin Gothic Book" w:cs="Arial"/>
          <w:b/>
          <w:bCs/>
          <w:sz w:val="20"/>
          <w:szCs w:val="20"/>
          <w:lang w:val="en-GB"/>
        </w:rPr>
        <w:t xml:space="preserve"> Kosti</w:t>
      </w:r>
      <w:r w:rsidR="009F1550">
        <w:rPr>
          <w:rFonts w:ascii="Franklin Gothic Book" w:hAnsi="Franklin Gothic Book" w:cs="Arial"/>
          <w:b/>
          <w:bCs/>
          <w:sz w:val="20"/>
          <w:szCs w:val="20"/>
          <w:lang w:val="en-GB"/>
        </w:rPr>
        <w:t>, Andalus</w:t>
      </w:r>
    </w:p>
    <w:p w14:paraId="0E4E3C79" w14:textId="51BE70A9" w:rsidR="00536961" w:rsidRPr="008B2645" w:rsidRDefault="63ACE14C" w:rsidP="00D01225">
      <w:pPr>
        <w:pStyle w:val="paragraph"/>
        <w:numPr>
          <w:ilvl w:val="0"/>
          <w:numId w:val="29"/>
        </w:numPr>
        <w:tabs>
          <w:tab w:val="left" w:pos="0"/>
          <w:tab w:val="left" w:pos="567"/>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w:t>
      </w:r>
      <w:r w:rsidR="16780811" w:rsidRPr="008B2645">
        <w:rPr>
          <w:rFonts w:ascii="Franklin Gothic Book" w:hAnsi="Franklin Gothic Book" w:cs="Arial"/>
          <w:sz w:val="20"/>
          <w:szCs w:val="20"/>
          <w:lang w:val="en-GB"/>
        </w:rPr>
        <w:t>y email to the dedicated and secured email addres</w:t>
      </w:r>
      <w:r w:rsidR="00351DD1">
        <w:rPr>
          <w:rFonts w:ascii="Franklin Gothic Book" w:hAnsi="Franklin Gothic Book" w:cs="Arial"/>
          <w:sz w:val="20"/>
          <w:szCs w:val="20"/>
          <w:lang w:val="en-GB"/>
        </w:rPr>
        <w:t xml:space="preserve">s: </w:t>
      </w:r>
      <w:hyperlink r:id="rId14" w:history="1">
        <w:r w:rsidR="00235ECC" w:rsidRPr="001C6265">
          <w:rPr>
            <w:rStyle w:val="Hyperlink"/>
          </w:rPr>
          <w:t>mohammed.alkhidir@nrc.no</w:t>
        </w:r>
      </w:hyperlink>
      <w:r w:rsidR="00235ECC">
        <w:t xml:space="preserve"> </w:t>
      </w:r>
      <w:r w:rsidR="00351DD1">
        <w:rPr>
          <w:rFonts w:ascii="Franklin Gothic Book" w:hAnsi="Franklin Gothic Book" w:cs="Arial"/>
          <w:sz w:val="20"/>
          <w:szCs w:val="20"/>
          <w:lang w:val="en-GB"/>
        </w:rPr>
        <w:t xml:space="preserve"> </w:t>
      </w:r>
      <w:r w:rsidR="16780811" w:rsidRPr="008B2645">
        <w:rPr>
          <w:rFonts w:ascii="Franklin Gothic Book" w:hAnsi="Franklin Gothic Book" w:cs="Arial"/>
          <w:sz w:val="20"/>
          <w:szCs w:val="20"/>
          <w:lang w:val="en-GB"/>
        </w:rPr>
        <w:t>(</w:t>
      </w:r>
      <w:r w:rsidR="362EC293" w:rsidRPr="008B2645">
        <w:rPr>
          <w:rFonts w:ascii="Franklin Gothic Book" w:hAnsi="Franklin Gothic Book" w:cs="Arial"/>
          <w:sz w:val="20"/>
          <w:szCs w:val="20"/>
          <w:lang w:val="en-GB"/>
        </w:rPr>
        <w:t>offers received on other email addresses will not be considered)</w:t>
      </w:r>
      <w:r w:rsidR="00522E00">
        <w:rPr>
          <w:rFonts w:ascii="Franklin Gothic Book" w:hAnsi="Franklin Gothic Book" w:cs="Arial"/>
          <w:sz w:val="20"/>
          <w:szCs w:val="20"/>
          <w:lang w:val="en-GB"/>
        </w:rPr>
        <w:t xml:space="preserve"> with subject: </w:t>
      </w:r>
      <w:r w:rsidR="00522E00">
        <w:rPr>
          <w:rFonts w:ascii="Franklin Gothic Book" w:hAnsi="Franklin Gothic Book" w:cs="Arial"/>
          <w:b/>
          <w:bCs/>
          <w:sz w:val="20"/>
          <w:szCs w:val="20"/>
          <w:lang w:val="en-GB"/>
        </w:rPr>
        <w:t>PF-KSI-AO-114</w:t>
      </w:r>
    </w:p>
    <w:p w14:paraId="0EFAC010" w14:textId="076F7109" w:rsidR="00045A7A" w:rsidRPr="008B2645" w:rsidRDefault="63ACE14C" w:rsidP="00D01225">
      <w:pPr>
        <w:pStyle w:val="paragraph"/>
        <w:numPr>
          <w:ilvl w:val="0"/>
          <w:numId w:val="29"/>
        </w:numPr>
        <w:tabs>
          <w:tab w:val="left" w:pos="0"/>
          <w:tab w:val="left" w:pos="567"/>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Before the Closing date &amp; Time mentioned above. C</w:t>
      </w:r>
      <w:r w:rsidR="76AF3C5B" w:rsidRPr="008B2645">
        <w:rPr>
          <w:rFonts w:ascii="Franklin Gothic Book" w:hAnsi="Franklin Gothic Book" w:cs="Arial"/>
          <w:sz w:val="20"/>
          <w:szCs w:val="20"/>
          <w:lang w:val="en-GB"/>
        </w:rPr>
        <w:t>ompanies who do not submit their quotation by this deadline will not be considered</w:t>
      </w:r>
    </w:p>
    <w:p w14:paraId="44A6E0DB" w14:textId="77777777" w:rsidR="00045A7A" w:rsidRPr="008B2645" w:rsidRDefault="00045A7A" w:rsidP="00EB04C2">
      <w:pPr>
        <w:pStyle w:val="paragraph"/>
        <w:spacing w:before="0" w:beforeAutospacing="0" w:after="0" w:afterAutospacing="0"/>
        <w:rPr>
          <w:rFonts w:ascii="Franklin Gothic Book" w:hAnsi="Franklin Gothic Book" w:cs="Arial"/>
          <w:sz w:val="20"/>
          <w:szCs w:val="20"/>
          <w:lang w:val="en-GB"/>
        </w:rPr>
      </w:pPr>
      <w:r w:rsidRPr="008B2645">
        <w:rPr>
          <w:rFonts w:ascii="Franklin Gothic Book" w:hAnsi="Franklin Gothic Book" w:cs="Arial"/>
          <w:sz w:val="20"/>
          <w:szCs w:val="20"/>
          <w:lang w:val="en-GB"/>
        </w:rPr>
        <w:t> </w:t>
      </w:r>
    </w:p>
    <w:p w14:paraId="510D107E" w14:textId="77777777" w:rsidR="00045A7A" w:rsidRPr="008B2645" w:rsidRDefault="00045A7A" w:rsidP="00EB04C2">
      <w:pPr>
        <w:pStyle w:val="paragraph"/>
        <w:spacing w:before="0" w:beforeAutospacing="0" w:after="0" w:afterAutospacing="0"/>
        <w:rPr>
          <w:rFonts w:ascii="Franklin Gothic Book" w:hAnsi="Franklin Gothic Book" w:cs="Arial"/>
          <w:sz w:val="20"/>
          <w:szCs w:val="20"/>
          <w:lang w:val="en-GB"/>
        </w:rPr>
      </w:pPr>
      <w:r w:rsidRPr="008B2645">
        <w:rPr>
          <w:rFonts w:ascii="Franklin Gothic Book" w:hAnsi="Franklin Gothic Book" w:cs="Arial"/>
          <w:b/>
          <w:bCs/>
          <w:sz w:val="20"/>
          <w:szCs w:val="20"/>
          <w:u w:val="single"/>
          <w:lang w:val="en-GB"/>
        </w:rPr>
        <w:t>Requirements:</w:t>
      </w:r>
      <w:r w:rsidRPr="008B2645">
        <w:rPr>
          <w:rFonts w:ascii="Franklin Gothic Book" w:hAnsi="Franklin Gothic Book" w:cs="Arial"/>
          <w:sz w:val="20"/>
          <w:szCs w:val="20"/>
          <w:lang w:val="en-GB"/>
        </w:rPr>
        <w:t> </w:t>
      </w:r>
    </w:p>
    <w:p w14:paraId="4764F799" w14:textId="0CFC2625" w:rsidR="64D529A5" w:rsidRPr="008B2645" w:rsidRDefault="64D529A5" w:rsidP="00D01225">
      <w:pPr>
        <w:pStyle w:val="paragraph"/>
        <w:numPr>
          <w:ilvl w:val="0"/>
          <w:numId w:val="25"/>
        </w:numPr>
        <w:tabs>
          <w:tab w:val="left" w:pos="142"/>
        </w:tabs>
        <w:spacing w:before="0" w:beforeAutospacing="0" w:after="0" w:afterAutospacing="0"/>
        <w:ind w:left="142" w:hanging="142"/>
        <w:rPr>
          <w:rFonts w:ascii="Franklin Gothic Book" w:eastAsia="Arial" w:hAnsi="Franklin Gothic Book" w:cs="Arial"/>
          <w:color w:val="222222"/>
          <w:sz w:val="20"/>
          <w:szCs w:val="20"/>
          <w:lang w:val="en-GB"/>
        </w:rPr>
      </w:pPr>
      <w:r w:rsidRPr="008B2645">
        <w:rPr>
          <w:rFonts w:ascii="Franklin Gothic Book" w:eastAsia="Arial" w:hAnsi="Franklin Gothic Book" w:cs="Arial"/>
          <w:color w:val="222222"/>
          <w:sz w:val="20"/>
          <w:szCs w:val="20"/>
          <w:lang w:val="en-GB"/>
        </w:rPr>
        <w:t>All Bids must include all customs and taxes payable in the country of delivery unless the RFQ specifically requests differently</w:t>
      </w:r>
    </w:p>
    <w:p w14:paraId="64586C47" w14:textId="7DCC4608" w:rsidR="599C56FF" w:rsidRPr="008B2645" w:rsidRDefault="599C56FF" w:rsidP="00D01225">
      <w:pPr>
        <w:pStyle w:val="paragraph"/>
        <w:numPr>
          <w:ilvl w:val="0"/>
          <w:numId w:val="25"/>
        </w:numPr>
        <w:tabs>
          <w:tab w:val="clear" w:pos="720"/>
          <w:tab w:val="left" w:pos="142"/>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Bids must be submitted in the currency indicated in the RFQ. Bids in other currency might not be accepted</w:t>
      </w:r>
    </w:p>
    <w:p w14:paraId="265D58A2" w14:textId="21D94BEA" w:rsidR="599C56FF" w:rsidRPr="008B2645" w:rsidRDefault="599C56FF" w:rsidP="00D01225">
      <w:pPr>
        <w:pStyle w:val="paragraph"/>
        <w:numPr>
          <w:ilvl w:val="0"/>
          <w:numId w:val="25"/>
        </w:numPr>
        <w:tabs>
          <w:tab w:val="left" w:pos="142"/>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Bids must be valid for the validity period indicated in the RFQ. Bids not meeting this validity period might be disqualified</w:t>
      </w:r>
    </w:p>
    <w:p w14:paraId="6F223C40" w14:textId="77EE46EE" w:rsidR="003941EB" w:rsidRPr="008B2645" w:rsidRDefault="64D529A5" w:rsidP="00D01225">
      <w:pPr>
        <w:pStyle w:val="paragraph"/>
        <w:numPr>
          <w:ilvl w:val="0"/>
          <w:numId w:val="25"/>
        </w:numPr>
        <w:tabs>
          <w:tab w:val="left" w:pos="142"/>
        </w:tabs>
        <w:spacing w:before="0" w:beforeAutospacing="0" w:after="0" w:afterAutospacing="0"/>
        <w:ind w:left="142" w:hanging="142"/>
        <w:rPr>
          <w:rFonts w:ascii="Franklin Gothic Book" w:eastAsia="Arial" w:hAnsi="Franklin Gothic Book" w:cs="Arial"/>
          <w:color w:val="222222"/>
          <w:sz w:val="20"/>
          <w:szCs w:val="20"/>
          <w:lang w:val="en-GB"/>
        </w:rPr>
      </w:pPr>
      <w:r w:rsidRPr="008B2645">
        <w:rPr>
          <w:rFonts w:ascii="Franklin Gothic Book" w:eastAsia="Arial" w:hAnsi="Franklin Gothic Book" w:cs="Arial"/>
          <w:color w:val="222222"/>
          <w:sz w:val="20"/>
          <w:szCs w:val="20"/>
          <w:lang w:val="en-GB"/>
        </w:rPr>
        <w:t>All enquires and questions should be addressed to the email given in the RFQ details section.  All questions and answers will be shared with all invited suppliers.</w:t>
      </w:r>
    </w:p>
    <w:p w14:paraId="229CBDF0" w14:textId="6729E7E7" w:rsidR="0250F2B3" w:rsidRPr="008B2645" w:rsidRDefault="0250F2B3" w:rsidP="00912BFF">
      <w:pPr>
        <w:pStyle w:val="paragraph"/>
        <w:numPr>
          <w:ilvl w:val="0"/>
          <w:numId w:val="25"/>
        </w:numPr>
        <w:tabs>
          <w:tab w:val="left" w:pos="142"/>
        </w:tabs>
        <w:spacing w:before="0" w:beforeAutospacing="0" w:after="0" w:afterAutospacing="0"/>
        <w:ind w:left="142" w:hanging="142"/>
        <w:rPr>
          <w:rFonts w:ascii="Franklin Gothic Book" w:eastAsia="Arial" w:hAnsi="Franklin Gothic Book" w:cs="Arial"/>
          <w:color w:val="222222"/>
          <w:sz w:val="20"/>
          <w:szCs w:val="20"/>
          <w:lang w:val="en-GB"/>
        </w:rPr>
      </w:pPr>
      <w:r w:rsidRPr="008B2645">
        <w:rPr>
          <w:rFonts w:ascii="Franklin Gothic Book" w:eastAsia="Arial" w:hAnsi="Franklin Gothic Book" w:cs="Arial"/>
          <w:color w:val="222222"/>
          <w:sz w:val="20"/>
          <w:szCs w:val="20"/>
          <w:lang w:val="en-GB"/>
        </w:rPr>
        <w:t>NRC reserves the right to accept or reject the whole or part of your quotation based on the information provided. Incomplete quotations which do not comply with our conditions will not be considered.</w:t>
      </w:r>
    </w:p>
    <w:p w14:paraId="53FE40CA" w14:textId="73A5E7DA" w:rsidR="0250F2B3" w:rsidRPr="008B2645" w:rsidRDefault="0250F2B3" w:rsidP="0250F2B3">
      <w:pPr>
        <w:pStyle w:val="paragraph"/>
        <w:spacing w:before="0" w:beforeAutospacing="0" w:after="0" w:afterAutospacing="0"/>
        <w:rPr>
          <w:rFonts w:ascii="Franklin Gothic Book" w:hAnsi="Franklin Gothic Book" w:cs="Arial"/>
          <w:b/>
          <w:bCs/>
          <w:sz w:val="20"/>
          <w:szCs w:val="20"/>
          <w:u w:val="single"/>
          <w:lang w:val="en-GB"/>
        </w:rPr>
      </w:pPr>
    </w:p>
    <w:p w14:paraId="7F36DC57" w14:textId="391C2CEB" w:rsidR="0250F2B3" w:rsidRPr="008B2645" w:rsidRDefault="0250F2B3" w:rsidP="0250F2B3">
      <w:pPr>
        <w:rPr>
          <w:rFonts w:ascii="Franklin Gothic Book" w:hAnsi="Franklin Gothic Book" w:cs="Arial"/>
          <w:b/>
          <w:bCs/>
          <w:sz w:val="20"/>
          <w:szCs w:val="20"/>
          <w:u w:val="single"/>
          <w:lang w:val="en-GB"/>
        </w:rPr>
      </w:pPr>
      <w:r w:rsidRPr="008B2645">
        <w:rPr>
          <w:rFonts w:ascii="Franklin Gothic Book" w:hAnsi="Franklin Gothic Book" w:cs="Arial"/>
          <w:b/>
          <w:bCs/>
          <w:sz w:val="20"/>
          <w:szCs w:val="20"/>
          <w:u w:val="single"/>
          <w:lang w:val="en-GB"/>
        </w:rPr>
        <w:t>Assessment Criteria</w:t>
      </w:r>
      <w:r w:rsidR="005C254E" w:rsidRPr="008B2645">
        <w:rPr>
          <w:rFonts w:ascii="Franklin Gothic Book" w:hAnsi="Franklin Gothic Book" w:cs="Arial"/>
          <w:b/>
          <w:bCs/>
          <w:sz w:val="20"/>
          <w:szCs w:val="20"/>
          <w:u w:val="single"/>
          <w:lang w:val="en-GB"/>
        </w:rPr>
        <w:t>:</w:t>
      </w:r>
    </w:p>
    <w:p w14:paraId="6E7FA1D0" w14:textId="1641EB31" w:rsidR="0250F2B3" w:rsidRPr="008B2645" w:rsidRDefault="0250F2B3" w:rsidP="00D01225">
      <w:pPr>
        <w:pStyle w:val="ListParagraph"/>
        <w:numPr>
          <w:ilvl w:val="0"/>
          <w:numId w:val="34"/>
        </w:numPr>
        <w:spacing w:line="240" w:lineRule="exact"/>
        <w:ind w:left="142" w:hanging="142"/>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lang w:val="en-AU"/>
        </w:rPr>
        <w:t xml:space="preserve">All bids received and accepted will be evaluated based on the following: </w:t>
      </w:r>
    </w:p>
    <w:p w14:paraId="19672959" w14:textId="27BFEE05" w:rsidR="0250F2B3" w:rsidRPr="008B2645" w:rsidRDefault="0250F2B3" w:rsidP="00D01225">
      <w:pPr>
        <w:pStyle w:val="ListParagraph"/>
        <w:numPr>
          <w:ilvl w:val="0"/>
          <w:numId w:val="33"/>
        </w:numPr>
        <w:tabs>
          <w:tab w:val="left" w:pos="142"/>
        </w:tabs>
        <w:spacing w:line="240" w:lineRule="exact"/>
        <w:ind w:left="142" w:hanging="142"/>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u w:val="single"/>
          <w:lang w:val="en-AU"/>
        </w:rPr>
        <w:t>Step 1</w:t>
      </w:r>
      <w:r w:rsidRPr="008B2645">
        <w:rPr>
          <w:rFonts w:ascii="Franklin Gothic Book" w:eastAsia="Calibri" w:hAnsi="Franklin Gothic Book" w:cs="Arial"/>
          <w:color w:val="000000" w:themeColor="text1"/>
          <w:sz w:val="20"/>
          <w:szCs w:val="20"/>
          <w:lang w:val="en-AU"/>
        </w:rPr>
        <w:t>: Administrative compliance check: Each bid will be checked to ensure compliance with all the RFQ requirements</w:t>
      </w:r>
    </w:p>
    <w:p w14:paraId="340F4D14" w14:textId="0A51DB7A" w:rsidR="0250F2B3" w:rsidRPr="008B2645" w:rsidRDefault="0250F2B3" w:rsidP="00D01225">
      <w:pPr>
        <w:pStyle w:val="ListParagraph"/>
        <w:numPr>
          <w:ilvl w:val="0"/>
          <w:numId w:val="33"/>
        </w:numPr>
        <w:tabs>
          <w:tab w:val="left" w:pos="142"/>
        </w:tabs>
        <w:spacing w:line="240" w:lineRule="exact"/>
        <w:ind w:left="142" w:hanging="142"/>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u w:val="single"/>
          <w:lang w:val="en-AU"/>
        </w:rPr>
        <w:t>Step 2</w:t>
      </w:r>
      <w:r w:rsidRPr="008B2645">
        <w:rPr>
          <w:rFonts w:ascii="Franklin Gothic Book" w:eastAsia="Calibri" w:hAnsi="Franklin Gothic Book" w:cs="Arial"/>
          <w:color w:val="000000" w:themeColor="text1"/>
          <w:sz w:val="20"/>
          <w:szCs w:val="20"/>
          <w:lang w:val="en-AU"/>
        </w:rPr>
        <w:t>: Technical Evaluation: All bids will be technically evaluated based on “best value for money”</w:t>
      </w:r>
    </w:p>
    <w:p w14:paraId="076D7A3F" w14:textId="7BFC198C" w:rsidR="0250F2B3" w:rsidRPr="008B2645" w:rsidRDefault="0250F2B3" w:rsidP="00D01225">
      <w:pPr>
        <w:pStyle w:val="paragraph"/>
        <w:numPr>
          <w:ilvl w:val="0"/>
          <w:numId w:val="33"/>
        </w:numPr>
        <w:tabs>
          <w:tab w:val="left" w:pos="142"/>
        </w:tabs>
        <w:spacing w:before="0" w:beforeAutospacing="0" w:after="0" w:afterAutospacing="0"/>
        <w:ind w:left="142" w:hanging="142"/>
        <w:textAlignment w:val="baseline"/>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u w:val="single"/>
          <w:lang w:val="en-AU"/>
        </w:rPr>
        <w:t>Step 3</w:t>
      </w:r>
      <w:r w:rsidRPr="008B2645">
        <w:rPr>
          <w:rFonts w:ascii="Franklin Gothic Book" w:eastAsia="Calibri" w:hAnsi="Franklin Gothic Book" w:cs="Arial"/>
          <w:color w:val="000000" w:themeColor="text1"/>
          <w:sz w:val="20"/>
          <w:szCs w:val="20"/>
          <w:lang w:val="en-AU"/>
        </w:rPr>
        <w:t xml:space="preserve">: Financial Evaluation: Price in comparison to NRC established expectation and in comparison, to other bidders of comparable technical </w:t>
      </w:r>
      <w:r w:rsidR="00896594" w:rsidRPr="008B2645">
        <w:rPr>
          <w:rFonts w:ascii="Franklin Gothic Book" w:eastAsia="Calibri" w:hAnsi="Franklin Gothic Book" w:cs="Arial"/>
          <w:color w:val="000000" w:themeColor="text1"/>
          <w:sz w:val="20"/>
          <w:szCs w:val="20"/>
          <w:lang w:val="en-AU"/>
        </w:rPr>
        <w:t>quality</w:t>
      </w:r>
    </w:p>
    <w:p w14:paraId="43482F2B" w14:textId="73DFC403" w:rsidR="00896594" w:rsidRDefault="00896594" w:rsidP="00EB04C2">
      <w:pPr>
        <w:pStyle w:val="paragraph"/>
        <w:spacing w:before="0" w:beforeAutospacing="0" w:after="0" w:afterAutospacing="0"/>
        <w:textAlignment w:val="baseline"/>
        <w:rPr>
          <w:rFonts w:ascii="Franklin Gothic Book" w:eastAsia="Calibri" w:hAnsi="Franklin Gothic Book" w:cs="Arial"/>
          <w:color w:val="000000" w:themeColor="text1"/>
          <w:sz w:val="20"/>
          <w:szCs w:val="20"/>
          <w:lang w:val="en-AU"/>
        </w:rPr>
      </w:pPr>
    </w:p>
    <w:p w14:paraId="49960366" w14:textId="30FAAE9F" w:rsidR="0054006E" w:rsidRDefault="0023789F" w:rsidP="0054006E">
      <w:pPr>
        <w:rPr>
          <w:rFonts w:ascii="Franklin Gothic Book" w:hAnsi="Franklin Gothic Book" w:cs="Arial"/>
          <w:b/>
          <w:bCs/>
          <w:sz w:val="20"/>
          <w:szCs w:val="20"/>
          <w:u w:val="single"/>
          <w:lang w:val="en-GB"/>
        </w:rPr>
      </w:pPr>
      <w:r>
        <w:rPr>
          <w:rFonts w:ascii="Franklin Gothic Book" w:hAnsi="Franklin Gothic Book" w:cs="Arial"/>
          <w:b/>
          <w:bCs/>
          <w:sz w:val="20"/>
          <w:szCs w:val="20"/>
          <w:u w:val="single"/>
          <w:lang w:val="en-GB"/>
        </w:rPr>
        <w:t>Mandatory</w:t>
      </w:r>
      <w:r w:rsidR="0054006E">
        <w:rPr>
          <w:rFonts w:ascii="Franklin Gothic Book" w:hAnsi="Franklin Gothic Book" w:cs="Arial"/>
          <w:b/>
          <w:bCs/>
          <w:sz w:val="20"/>
          <w:szCs w:val="20"/>
          <w:u w:val="single"/>
          <w:lang w:val="en-GB"/>
        </w:rPr>
        <w:t xml:space="preserve"> documents:</w:t>
      </w:r>
    </w:p>
    <w:p w14:paraId="2DE9AA2E" w14:textId="77777777" w:rsidR="0054006E" w:rsidRDefault="0054006E" w:rsidP="0054006E">
      <w:pPr>
        <w:rPr>
          <w:rFonts w:ascii="Franklin Gothic Book" w:hAnsi="Franklin Gothic Book" w:cs="Arial"/>
          <w:b/>
          <w:bCs/>
          <w:sz w:val="20"/>
          <w:szCs w:val="20"/>
          <w:u w:val="single"/>
          <w:lang w:val="en-GB"/>
        </w:rPr>
      </w:pPr>
    </w:p>
    <w:tbl>
      <w:tblPr>
        <w:tblStyle w:val="TableGrid"/>
        <w:tblW w:w="0" w:type="auto"/>
        <w:tblLook w:val="04A0" w:firstRow="1" w:lastRow="0" w:firstColumn="1" w:lastColumn="0" w:noHBand="0" w:noVBand="1"/>
      </w:tblPr>
      <w:tblGrid>
        <w:gridCol w:w="5755"/>
        <w:gridCol w:w="3595"/>
      </w:tblGrid>
      <w:tr w:rsidR="0054006E" w14:paraId="7ADB4A4E" w14:textId="77777777" w:rsidTr="006E20C5">
        <w:tc>
          <w:tcPr>
            <w:tcW w:w="5755" w:type="dxa"/>
            <w:shd w:val="clear" w:color="auto" w:fill="FABF8F" w:themeFill="accent6" w:themeFillTint="99"/>
          </w:tcPr>
          <w:p w14:paraId="47DF8141" w14:textId="17846CD3" w:rsidR="0054006E" w:rsidRPr="0023789F" w:rsidRDefault="006E20C5" w:rsidP="0054006E">
            <w:pPr>
              <w:rPr>
                <w:rFonts w:ascii="Franklin Gothic Book" w:hAnsi="Franklin Gothic Book" w:cs="Arial"/>
                <w:sz w:val="20"/>
                <w:szCs w:val="20"/>
                <w:lang w:val="en-GB"/>
              </w:rPr>
            </w:pPr>
            <w:r>
              <w:rPr>
                <w:rFonts w:ascii="Franklin Gothic Book" w:hAnsi="Franklin Gothic Book" w:cs="Arial"/>
                <w:sz w:val="20"/>
                <w:szCs w:val="20"/>
                <w:lang w:val="en-GB"/>
              </w:rPr>
              <w:t>Requested document</w:t>
            </w:r>
          </w:p>
        </w:tc>
        <w:tc>
          <w:tcPr>
            <w:tcW w:w="3595" w:type="dxa"/>
            <w:shd w:val="clear" w:color="auto" w:fill="FABF8F" w:themeFill="accent6" w:themeFillTint="99"/>
          </w:tcPr>
          <w:p w14:paraId="646E69BC" w14:textId="7C081A49" w:rsidR="0054006E" w:rsidRDefault="006E20C5" w:rsidP="0054006E">
            <w:pPr>
              <w:rPr>
                <w:rFonts w:ascii="Franklin Gothic Book" w:hAnsi="Franklin Gothic Book" w:cs="Arial"/>
                <w:b/>
                <w:bCs/>
                <w:sz w:val="20"/>
                <w:szCs w:val="20"/>
                <w:u w:val="single"/>
                <w:lang w:val="en-GB"/>
              </w:rPr>
            </w:pPr>
            <w:r>
              <w:rPr>
                <w:rFonts w:ascii="Franklin Gothic Book" w:hAnsi="Franklin Gothic Book" w:cs="Arial"/>
                <w:b/>
                <w:bCs/>
                <w:sz w:val="20"/>
                <w:szCs w:val="20"/>
                <w:u w:val="single"/>
                <w:lang w:val="en-GB"/>
              </w:rPr>
              <w:t>Check (Y/N)</w:t>
            </w:r>
          </w:p>
        </w:tc>
      </w:tr>
      <w:tr w:rsidR="0023789F" w14:paraId="04097F61" w14:textId="77777777" w:rsidTr="0023789F">
        <w:tc>
          <w:tcPr>
            <w:tcW w:w="5755" w:type="dxa"/>
          </w:tcPr>
          <w:p w14:paraId="49BE7996" w14:textId="4301CAEA" w:rsidR="0023789F" w:rsidRPr="0023789F" w:rsidRDefault="0023789F" w:rsidP="0023789F">
            <w:pPr>
              <w:rPr>
                <w:rFonts w:ascii="Franklin Gothic Book" w:hAnsi="Franklin Gothic Book" w:cs="Arial"/>
                <w:sz w:val="20"/>
                <w:szCs w:val="20"/>
                <w:lang w:val="en-GB"/>
              </w:rPr>
            </w:pPr>
            <w:r w:rsidRPr="0023789F">
              <w:rPr>
                <w:rFonts w:ascii="Franklin Gothic Book" w:hAnsi="Franklin Gothic Book" w:cs="Arial"/>
                <w:sz w:val="20"/>
                <w:szCs w:val="20"/>
                <w:lang w:val="en-GB"/>
              </w:rPr>
              <w:t>Company registration Certificate</w:t>
            </w:r>
          </w:p>
        </w:tc>
        <w:tc>
          <w:tcPr>
            <w:tcW w:w="3595" w:type="dxa"/>
          </w:tcPr>
          <w:p w14:paraId="2B4B5506" w14:textId="77777777" w:rsidR="0023789F" w:rsidRDefault="0023789F" w:rsidP="0023789F">
            <w:pPr>
              <w:rPr>
                <w:rFonts w:ascii="Franklin Gothic Book" w:hAnsi="Franklin Gothic Book" w:cs="Arial"/>
                <w:b/>
                <w:bCs/>
                <w:sz w:val="20"/>
                <w:szCs w:val="20"/>
                <w:u w:val="single"/>
                <w:lang w:val="en-GB"/>
              </w:rPr>
            </w:pPr>
          </w:p>
        </w:tc>
      </w:tr>
      <w:tr w:rsidR="0023789F" w14:paraId="1A6F9DA9" w14:textId="77777777" w:rsidTr="0023789F">
        <w:tc>
          <w:tcPr>
            <w:tcW w:w="5755" w:type="dxa"/>
          </w:tcPr>
          <w:p w14:paraId="7B68688D" w14:textId="36D24D39" w:rsidR="0023789F" w:rsidRPr="0023789F" w:rsidRDefault="0023789F" w:rsidP="0023789F">
            <w:pPr>
              <w:rPr>
                <w:rFonts w:ascii="Franklin Gothic Book" w:hAnsi="Franklin Gothic Book" w:cs="Arial"/>
                <w:sz w:val="20"/>
                <w:szCs w:val="20"/>
                <w:lang w:val="en-GB"/>
              </w:rPr>
            </w:pPr>
            <w:r w:rsidRPr="0023789F">
              <w:rPr>
                <w:rFonts w:ascii="Franklin Gothic Book" w:hAnsi="Franklin Gothic Book" w:cs="Arial"/>
                <w:sz w:val="20"/>
                <w:szCs w:val="20"/>
                <w:lang w:val="en-GB"/>
              </w:rPr>
              <w:t>Tax registration certificate</w:t>
            </w:r>
          </w:p>
        </w:tc>
        <w:tc>
          <w:tcPr>
            <w:tcW w:w="3595" w:type="dxa"/>
          </w:tcPr>
          <w:p w14:paraId="6F7FF1E4" w14:textId="77777777" w:rsidR="0023789F" w:rsidRDefault="0023789F" w:rsidP="0023789F">
            <w:pPr>
              <w:rPr>
                <w:rFonts w:ascii="Franklin Gothic Book" w:hAnsi="Franklin Gothic Book" w:cs="Arial"/>
                <w:b/>
                <w:bCs/>
                <w:sz w:val="20"/>
                <w:szCs w:val="20"/>
                <w:u w:val="single"/>
                <w:lang w:val="en-GB"/>
              </w:rPr>
            </w:pPr>
          </w:p>
        </w:tc>
      </w:tr>
      <w:tr w:rsidR="0023789F" w14:paraId="16123647" w14:textId="77777777" w:rsidTr="0023789F">
        <w:tc>
          <w:tcPr>
            <w:tcW w:w="5755" w:type="dxa"/>
          </w:tcPr>
          <w:p w14:paraId="47000A2D" w14:textId="3CE951DC" w:rsidR="0023789F" w:rsidRPr="0023789F" w:rsidRDefault="0023789F" w:rsidP="0023789F">
            <w:pPr>
              <w:rPr>
                <w:rFonts w:ascii="Franklin Gothic Book" w:hAnsi="Franklin Gothic Book" w:cs="Arial"/>
                <w:sz w:val="20"/>
                <w:szCs w:val="20"/>
                <w:lang w:val="en-GB"/>
              </w:rPr>
            </w:pPr>
            <w:r w:rsidRPr="0023789F">
              <w:rPr>
                <w:rFonts w:ascii="Franklin Gothic Book" w:hAnsi="Franklin Gothic Book" w:cs="Arial"/>
                <w:sz w:val="20"/>
                <w:szCs w:val="20"/>
                <w:lang w:val="en-GB"/>
              </w:rPr>
              <w:t>NRC RFQ to be signed and stamped in each page</w:t>
            </w:r>
          </w:p>
        </w:tc>
        <w:tc>
          <w:tcPr>
            <w:tcW w:w="3595" w:type="dxa"/>
          </w:tcPr>
          <w:p w14:paraId="67933983" w14:textId="77777777" w:rsidR="0023789F" w:rsidRDefault="0023789F" w:rsidP="0023789F">
            <w:pPr>
              <w:rPr>
                <w:rFonts w:ascii="Franklin Gothic Book" w:hAnsi="Franklin Gothic Book" w:cs="Arial"/>
                <w:b/>
                <w:bCs/>
                <w:sz w:val="20"/>
                <w:szCs w:val="20"/>
                <w:u w:val="single"/>
                <w:lang w:val="en-GB"/>
              </w:rPr>
            </w:pPr>
          </w:p>
        </w:tc>
      </w:tr>
      <w:tr w:rsidR="009F1550" w14:paraId="13478E87" w14:textId="77777777" w:rsidTr="0023789F">
        <w:tc>
          <w:tcPr>
            <w:tcW w:w="5755" w:type="dxa"/>
          </w:tcPr>
          <w:p w14:paraId="621EDDB3" w14:textId="7695C485" w:rsidR="009F1550" w:rsidRPr="0023789F" w:rsidRDefault="009F1550" w:rsidP="0023789F">
            <w:pPr>
              <w:rPr>
                <w:rFonts w:ascii="Franklin Gothic Book" w:hAnsi="Franklin Gothic Book" w:cs="Arial"/>
                <w:sz w:val="20"/>
                <w:szCs w:val="20"/>
                <w:lang w:val="en-GB"/>
              </w:rPr>
            </w:pPr>
            <w:r>
              <w:rPr>
                <w:rFonts w:ascii="Franklin Gothic Book" w:hAnsi="Franklin Gothic Book" w:cs="Arial"/>
                <w:sz w:val="20"/>
                <w:szCs w:val="20"/>
                <w:lang w:val="en-GB"/>
              </w:rPr>
              <w:t xml:space="preserve">Photos </w:t>
            </w:r>
            <w:r w:rsidR="0022520A">
              <w:rPr>
                <w:rFonts w:ascii="Franklin Gothic Book" w:hAnsi="Franklin Gothic Book" w:cs="Arial"/>
                <w:sz w:val="20"/>
                <w:szCs w:val="20"/>
                <w:lang w:val="en-GB"/>
              </w:rPr>
              <w:t>of offered</w:t>
            </w:r>
            <w:r>
              <w:rPr>
                <w:rFonts w:ascii="Franklin Gothic Book" w:hAnsi="Franklin Gothic Book" w:cs="Arial"/>
                <w:sz w:val="20"/>
                <w:szCs w:val="20"/>
                <w:lang w:val="en-GB"/>
              </w:rPr>
              <w:t xml:space="preserve"> items </w:t>
            </w:r>
            <w:r w:rsidR="0022520A">
              <w:rPr>
                <w:rFonts w:ascii="Franklin Gothic Book" w:hAnsi="Franklin Gothic Book" w:cs="Arial"/>
                <w:sz w:val="20"/>
                <w:szCs w:val="20"/>
                <w:lang w:val="en-GB"/>
              </w:rPr>
              <w:t>by supplier</w:t>
            </w:r>
            <w:r>
              <w:rPr>
                <w:rFonts w:ascii="Franklin Gothic Book" w:hAnsi="Franklin Gothic Book" w:cs="Arial"/>
                <w:sz w:val="20"/>
                <w:szCs w:val="20"/>
                <w:lang w:val="en-GB"/>
              </w:rPr>
              <w:t xml:space="preserve">– </w:t>
            </w:r>
            <w:r w:rsidRPr="009F1550">
              <w:rPr>
                <w:rFonts w:ascii="Franklin Gothic Book" w:hAnsi="Franklin Gothic Book" w:cs="Arial"/>
                <w:b/>
                <w:bCs/>
                <w:sz w:val="20"/>
                <w:szCs w:val="20"/>
                <w:lang w:val="en-GB"/>
              </w:rPr>
              <w:t xml:space="preserve">NRC will contact </w:t>
            </w:r>
            <w:r>
              <w:rPr>
                <w:rFonts w:ascii="Franklin Gothic Book" w:hAnsi="Franklin Gothic Book" w:cs="Arial"/>
                <w:b/>
                <w:bCs/>
                <w:sz w:val="20"/>
                <w:szCs w:val="20"/>
                <w:lang w:val="en-GB"/>
              </w:rPr>
              <w:t>considered</w:t>
            </w:r>
            <w:r w:rsidRPr="009F1550">
              <w:rPr>
                <w:rFonts w:ascii="Franklin Gothic Book" w:hAnsi="Franklin Gothic Book" w:cs="Arial"/>
                <w:b/>
                <w:bCs/>
                <w:sz w:val="20"/>
                <w:szCs w:val="20"/>
                <w:lang w:val="en-GB"/>
              </w:rPr>
              <w:t xml:space="preserve"> bidder</w:t>
            </w:r>
            <w:r>
              <w:rPr>
                <w:rFonts w:ascii="Franklin Gothic Book" w:hAnsi="Franklin Gothic Book" w:cs="Arial"/>
                <w:b/>
                <w:bCs/>
                <w:sz w:val="20"/>
                <w:szCs w:val="20"/>
                <w:lang w:val="en-GB"/>
              </w:rPr>
              <w:t>s</w:t>
            </w:r>
            <w:r w:rsidRPr="009F1550">
              <w:rPr>
                <w:rFonts w:ascii="Franklin Gothic Book" w:hAnsi="Franklin Gothic Book" w:cs="Arial"/>
                <w:b/>
                <w:bCs/>
                <w:sz w:val="20"/>
                <w:szCs w:val="20"/>
                <w:lang w:val="en-GB"/>
              </w:rPr>
              <w:t xml:space="preserve"> to examine and inspect items in this RFQ according to attached photos</w:t>
            </w:r>
            <w:r>
              <w:rPr>
                <w:rFonts w:ascii="Franklin Gothic Book" w:hAnsi="Franklin Gothic Book" w:cs="Arial"/>
                <w:b/>
                <w:bCs/>
                <w:sz w:val="20"/>
                <w:szCs w:val="20"/>
                <w:lang w:val="en-GB"/>
              </w:rPr>
              <w:t xml:space="preserve"> and prior </w:t>
            </w:r>
            <w:r w:rsidR="0022520A">
              <w:rPr>
                <w:rFonts w:ascii="Franklin Gothic Book" w:hAnsi="Franklin Gothic Book" w:cs="Arial"/>
                <w:b/>
                <w:bCs/>
                <w:sz w:val="20"/>
                <w:szCs w:val="20"/>
                <w:lang w:val="en-GB"/>
              </w:rPr>
              <w:t>PO signature</w:t>
            </w:r>
          </w:p>
        </w:tc>
        <w:tc>
          <w:tcPr>
            <w:tcW w:w="3595" w:type="dxa"/>
          </w:tcPr>
          <w:p w14:paraId="552BFAF6" w14:textId="77777777" w:rsidR="009F1550" w:rsidRDefault="009F1550" w:rsidP="0023789F">
            <w:pPr>
              <w:rPr>
                <w:rFonts w:ascii="Franklin Gothic Book" w:hAnsi="Franklin Gothic Book" w:cs="Arial"/>
                <w:b/>
                <w:bCs/>
                <w:sz w:val="20"/>
                <w:szCs w:val="20"/>
                <w:u w:val="single"/>
                <w:lang w:val="en-GB"/>
              </w:rPr>
            </w:pPr>
          </w:p>
        </w:tc>
      </w:tr>
    </w:tbl>
    <w:p w14:paraId="0117A8C4" w14:textId="77777777" w:rsidR="00192553" w:rsidRDefault="00192553" w:rsidP="00EB04C2">
      <w:pPr>
        <w:pStyle w:val="paragraph"/>
        <w:spacing w:before="0" w:beforeAutospacing="0" w:after="0" w:afterAutospacing="0"/>
        <w:textAlignment w:val="baseline"/>
        <w:rPr>
          <w:rFonts w:ascii="Franklin Gothic Book" w:hAnsi="Franklin Gothic Book" w:cs="Arial"/>
          <w:b/>
          <w:bCs/>
          <w:sz w:val="20"/>
          <w:szCs w:val="20"/>
          <w:u w:val="single"/>
          <w:lang w:val="en-GB"/>
        </w:rPr>
      </w:pPr>
      <w:r>
        <w:rPr>
          <w:rFonts w:ascii="Franklin Gothic Book" w:hAnsi="Franklin Gothic Book" w:cs="Arial"/>
          <w:b/>
          <w:bCs/>
          <w:sz w:val="20"/>
          <w:szCs w:val="20"/>
          <w:u w:val="single"/>
          <w:lang w:val="en-GB"/>
        </w:rPr>
        <w:t xml:space="preserve"> </w:t>
      </w:r>
    </w:p>
    <w:p w14:paraId="4CF1756E" w14:textId="7A53EF7E" w:rsidR="00045A7A" w:rsidRPr="008B2645" w:rsidRDefault="00AF7383" w:rsidP="00EB04C2">
      <w:pPr>
        <w:pStyle w:val="paragraph"/>
        <w:spacing w:before="0" w:beforeAutospacing="0" w:after="0" w:afterAutospacing="0"/>
        <w:textAlignment w:val="baseline"/>
        <w:rPr>
          <w:rFonts w:ascii="Franklin Gothic Book" w:hAnsi="Franklin Gothic Book" w:cs="Arial"/>
          <w:b/>
          <w:bCs/>
          <w:sz w:val="20"/>
          <w:szCs w:val="20"/>
          <w:u w:val="single"/>
          <w:lang w:val="en-GB"/>
        </w:rPr>
      </w:pPr>
      <w:r w:rsidRPr="008B2645">
        <w:rPr>
          <w:rFonts w:ascii="Franklin Gothic Book" w:hAnsi="Franklin Gothic Book" w:cs="Arial"/>
          <w:b/>
          <w:bCs/>
          <w:sz w:val="20"/>
          <w:szCs w:val="20"/>
          <w:u w:val="single"/>
          <w:lang w:val="en-GB"/>
        </w:rPr>
        <w:t>Payment terms:</w:t>
      </w:r>
    </w:p>
    <w:p w14:paraId="172B2986" w14:textId="4C52FB16" w:rsidR="00B50137" w:rsidRPr="004C4CB3" w:rsidRDefault="00B50137" w:rsidP="004C4CB3">
      <w:pPr>
        <w:pStyle w:val="paragraph"/>
        <w:numPr>
          <w:ilvl w:val="0"/>
          <w:numId w:val="30"/>
        </w:numPr>
        <w:spacing w:before="0" w:beforeAutospacing="0" w:after="0" w:afterAutospacing="0"/>
        <w:ind w:left="142" w:hanging="142"/>
        <w:textAlignment w:val="baseline"/>
        <w:rPr>
          <w:rStyle w:val="eop"/>
          <w:rFonts w:ascii="Franklin Gothic Book" w:hAnsi="Franklin Gothic Book" w:cs="Arial"/>
          <w:sz w:val="20"/>
          <w:szCs w:val="20"/>
          <w:lang w:val="en-GB"/>
        </w:rPr>
      </w:pPr>
      <w:r w:rsidRPr="008B2645">
        <w:rPr>
          <w:rStyle w:val="normaltextrun"/>
          <w:rFonts w:ascii="Franklin Gothic Book" w:hAnsi="Franklin Gothic Book" w:cs="Arial"/>
          <w:sz w:val="20"/>
          <w:szCs w:val="20"/>
          <w:lang w:val="en-GB"/>
        </w:rPr>
        <w:t xml:space="preserve">Payment will be made within </w:t>
      </w:r>
      <w:r w:rsidRPr="0054006E">
        <w:rPr>
          <w:rStyle w:val="normaltextrun"/>
          <w:rFonts w:ascii="Franklin Gothic Book" w:hAnsi="Franklin Gothic Book" w:cs="Arial"/>
          <w:sz w:val="20"/>
          <w:szCs w:val="20"/>
          <w:lang w:val="en-GB"/>
        </w:rPr>
        <w:t>30 days of receipt of goods, by bank transfer/cheque only.  </w:t>
      </w:r>
    </w:p>
    <w:tbl>
      <w:tblPr>
        <w:tblStyle w:val="TableGrid"/>
        <w:tblW w:w="9475" w:type="dxa"/>
        <w:tblLook w:val="04A0" w:firstRow="1" w:lastRow="0" w:firstColumn="1" w:lastColumn="0" w:noHBand="0" w:noVBand="1"/>
      </w:tblPr>
      <w:tblGrid>
        <w:gridCol w:w="4675"/>
        <w:gridCol w:w="4800"/>
      </w:tblGrid>
      <w:tr w:rsidR="001F073C" w:rsidRPr="008B2645" w14:paraId="4CA98E87" w14:textId="77777777" w:rsidTr="004C4CB3">
        <w:trPr>
          <w:trHeight w:val="4132"/>
        </w:trPr>
        <w:tc>
          <w:tcPr>
            <w:tcW w:w="4675" w:type="dxa"/>
          </w:tcPr>
          <w:p w14:paraId="41297B37" w14:textId="561EFCC0" w:rsidR="00FD41CB" w:rsidRPr="004C4CB3" w:rsidRDefault="3D7914FB" w:rsidP="00EB04C2">
            <w:pPr>
              <w:pStyle w:val="paragraph"/>
              <w:spacing w:before="0" w:beforeAutospacing="0" w:after="0" w:afterAutospacing="0"/>
              <w:jc w:val="both"/>
              <w:textAlignment w:val="baseline"/>
              <w:rPr>
                <w:rStyle w:val="eop"/>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 xml:space="preserve">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w:t>
            </w:r>
            <w:proofErr w:type="gramStart"/>
            <w:r w:rsidRPr="004C4CB3">
              <w:rPr>
                <w:rStyle w:val="normaltextrun"/>
                <w:rFonts w:ascii="Franklin Gothic Book" w:hAnsi="Franklin Gothic Book" w:cs="Arial"/>
                <w:sz w:val="16"/>
                <w:szCs w:val="16"/>
                <w:lang w:val="en-GB"/>
              </w:rPr>
              <w:t>assess, or</w:t>
            </w:r>
            <w:proofErr w:type="gramEnd"/>
            <w:r w:rsidRPr="004C4CB3">
              <w:rPr>
                <w:rStyle w:val="normaltextrun"/>
                <w:rFonts w:ascii="Franklin Gothic Book" w:hAnsi="Franklin Gothic Book" w:cs="Arial"/>
                <w:sz w:val="16"/>
                <w:szCs w:val="16"/>
                <w:lang w:val="en-GB"/>
              </w:rPr>
              <w:t xml:space="preserve"> audit the implementation of the contract.</w:t>
            </w:r>
            <w:r w:rsidRPr="004C4CB3">
              <w:rPr>
                <w:rStyle w:val="eop"/>
                <w:rFonts w:ascii="Franklin Gothic Book" w:hAnsi="Franklin Gothic Book" w:cs="Arial"/>
                <w:sz w:val="16"/>
                <w:szCs w:val="16"/>
                <w:lang w:val="en-GB"/>
              </w:rPr>
              <w:t> </w:t>
            </w:r>
          </w:p>
          <w:p w14:paraId="2376C0CF" w14:textId="77777777" w:rsidR="00842431" w:rsidRPr="004C4CB3" w:rsidRDefault="00842431" w:rsidP="00842431">
            <w:pPr>
              <w:pStyle w:val="paragraph"/>
              <w:spacing w:before="0" w:beforeAutospacing="0" w:after="0" w:afterAutospacing="0"/>
              <w:jc w:val="both"/>
              <w:textAlignment w:val="baseline"/>
              <w:rPr>
                <w:rStyle w:val="normaltextrun"/>
                <w:rFonts w:ascii="Franklin Gothic Book" w:hAnsi="Franklin Gothic Book" w:cs="Arial"/>
                <w:sz w:val="16"/>
                <w:szCs w:val="16"/>
                <w:lang w:val="en-GB"/>
              </w:rPr>
            </w:pPr>
          </w:p>
          <w:p w14:paraId="0B3B7BD6" w14:textId="1E75ACE6" w:rsidR="00842431" w:rsidRPr="004C4CB3" w:rsidRDefault="00842431" w:rsidP="00842431">
            <w:pPr>
              <w:pStyle w:val="paragraph"/>
              <w:spacing w:before="0" w:beforeAutospacing="0" w:after="0" w:afterAutospacing="0"/>
              <w:jc w:val="both"/>
              <w:textAlignment w:val="baseline"/>
              <w:rPr>
                <w:rStyle w:val="normaltextrun"/>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NRC also expects suppliers who process personal data to comply with the General Data Protection Regulation (EU GDPR) and any relevant national legislation.  Suppliers processing personal data on an NRC contract will be required to sign a data processing / sharing agreement as part of the contract.  Refusal to sign such an agreement constitutes refusal of the contract terms and forfeiture of the contract on the part of the supplier.</w:t>
            </w:r>
          </w:p>
          <w:p w14:paraId="2C445FE1" w14:textId="77777777" w:rsidR="00FD41CB" w:rsidRPr="004C4CB3" w:rsidRDefault="00FD41CB" w:rsidP="00EB04C2">
            <w:pPr>
              <w:pStyle w:val="paragraph"/>
              <w:spacing w:before="0" w:beforeAutospacing="0" w:after="0" w:afterAutospacing="0"/>
              <w:jc w:val="both"/>
              <w:textAlignment w:val="baseline"/>
              <w:rPr>
                <w:rStyle w:val="eop"/>
                <w:rFonts w:ascii="Franklin Gothic Book" w:hAnsi="Franklin Gothic Book" w:cs="Arial"/>
                <w:sz w:val="16"/>
                <w:szCs w:val="16"/>
                <w:lang w:val="en-GB"/>
              </w:rPr>
            </w:pPr>
          </w:p>
          <w:p w14:paraId="1C381400" w14:textId="1B6AF722" w:rsidR="001F073C" w:rsidRPr="004C4CB3" w:rsidRDefault="00842431" w:rsidP="00842431">
            <w:pPr>
              <w:pStyle w:val="paragraph"/>
              <w:spacing w:before="0" w:beforeAutospacing="0" w:after="0" w:afterAutospacing="0"/>
              <w:jc w:val="both"/>
              <w:textAlignment w:val="baseline"/>
              <w:rPr>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If the activities of the contract take place in areas with Explosive Hazards, NRC accepts no liability for injury and/or death to contractor’s staff or damage to contractor’s property.  </w:t>
            </w:r>
            <w:r w:rsidRPr="004C4CB3">
              <w:rPr>
                <w:rStyle w:val="eop"/>
                <w:rFonts w:ascii="Franklin Gothic Book" w:hAnsi="Franklin Gothic Book" w:cs="Arial"/>
                <w:sz w:val="16"/>
                <w:szCs w:val="16"/>
                <w:lang w:val="en-GB"/>
              </w:rPr>
              <w:t> </w:t>
            </w:r>
          </w:p>
        </w:tc>
        <w:tc>
          <w:tcPr>
            <w:tcW w:w="4800" w:type="dxa"/>
          </w:tcPr>
          <w:p w14:paraId="6A6405F0" w14:textId="77777777" w:rsidR="00FD41CB" w:rsidRPr="004C4CB3" w:rsidRDefault="3D7914FB" w:rsidP="00EB04C2">
            <w:pPr>
              <w:pStyle w:val="paragraph"/>
              <w:spacing w:before="0" w:beforeAutospacing="0" w:after="0" w:afterAutospacing="0"/>
              <w:jc w:val="both"/>
              <w:textAlignment w:val="baseline"/>
              <w:rPr>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 xml:space="preserve">Anti-money laundering, anti-bribery, anti-corruption and anti-terrorism legislation and donor regulations require NRC to screen contractors against various international lists to ensure due diligence.  Submission of the quotation constitutes acceptance of these screening practices.  </w:t>
            </w:r>
            <w:r w:rsidRPr="004C4CB3">
              <w:rPr>
                <w:rStyle w:val="eop"/>
                <w:rFonts w:ascii="Franklin Gothic Book" w:hAnsi="Franklin Gothic Book" w:cs="Arial"/>
                <w:sz w:val="16"/>
                <w:szCs w:val="16"/>
                <w:lang w:val="en-GB"/>
              </w:rPr>
              <w:t> </w:t>
            </w:r>
          </w:p>
          <w:p w14:paraId="1D4652B0" w14:textId="77777777" w:rsidR="00FD41CB" w:rsidRPr="004C4CB3" w:rsidRDefault="00FD41CB" w:rsidP="00EB04C2">
            <w:pPr>
              <w:pStyle w:val="paragraph"/>
              <w:spacing w:before="0" w:beforeAutospacing="0" w:after="0" w:afterAutospacing="0"/>
              <w:jc w:val="both"/>
              <w:textAlignment w:val="baseline"/>
              <w:rPr>
                <w:rStyle w:val="normaltextrun"/>
                <w:rFonts w:ascii="Franklin Gothic Book" w:hAnsi="Franklin Gothic Book" w:cs="Arial"/>
                <w:sz w:val="16"/>
                <w:szCs w:val="16"/>
                <w:lang w:val="en-GB"/>
              </w:rPr>
            </w:pPr>
          </w:p>
          <w:p w14:paraId="5B632D0F" w14:textId="792F0E59" w:rsidR="001F073C" w:rsidRPr="004C4CB3" w:rsidRDefault="3D7914FB" w:rsidP="00EB04C2">
            <w:pPr>
              <w:pStyle w:val="paragraph"/>
              <w:spacing w:before="0" w:beforeAutospacing="0" w:after="0" w:afterAutospacing="0"/>
              <w:jc w:val="both"/>
              <w:textAlignment w:val="baseline"/>
              <w:rPr>
                <w:rStyle w:val="eop"/>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NRC aims to purchase products and services with minimum environmental impact. Environmental considerations form part of the NRC selection criteria, and NRC reserves the right to reject quotations provided by suppliers not meeting these standards. </w:t>
            </w:r>
            <w:r w:rsidRPr="004C4CB3">
              <w:rPr>
                <w:rStyle w:val="eop"/>
                <w:rFonts w:ascii="Franklin Gothic Book" w:hAnsi="Franklin Gothic Book" w:cs="Arial"/>
                <w:sz w:val="16"/>
                <w:szCs w:val="16"/>
                <w:lang w:val="en-GB"/>
              </w:rPr>
              <w:t> </w:t>
            </w:r>
          </w:p>
          <w:p w14:paraId="5BECC41A" w14:textId="77777777" w:rsidR="00E66ACD" w:rsidRPr="004C4CB3" w:rsidRDefault="00E66ACD" w:rsidP="00EB04C2">
            <w:pPr>
              <w:pStyle w:val="paragraph"/>
              <w:spacing w:before="0" w:beforeAutospacing="0" w:after="0" w:afterAutospacing="0"/>
              <w:jc w:val="both"/>
              <w:textAlignment w:val="baseline"/>
              <w:rPr>
                <w:rStyle w:val="eop"/>
                <w:rFonts w:ascii="Franklin Gothic Book" w:hAnsi="Franklin Gothic Book" w:cs="Arial"/>
                <w:sz w:val="16"/>
                <w:szCs w:val="16"/>
                <w:lang w:val="en-GB"/>
              </w:rPr>
            </w:pPr>
          </w:p>
          <w:p w14:paraId="34B4D6C6" w14:textId="3BF29BDC" w:rsidR="00352BB6" w:rsidRPr="004C4CB3" w:rsidRDefault="00842431" w:rsidP="4E05B3AB">
            <w:pPr>
              <w:pStyle w:val="paragraph"/>
              <w:spacing w:before="0" w:beforeAutospacing="0" w:after="0" w:afterAutospacing="0"/>
              <w:jc w:val="both"/>
              <w:textAlignment w:val="baseline"/>
              <w:rPr>
                <w:rStyle w:val="normaltextrun"/>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All suppliers doing business with NRC should maintain high standards on ethica</w:t>
            </w:r>
            <w:r w:rsidR="40ED1039" w:rsidRPr="004C4CB3">
              <w:rPr>
                <w:rStyle w:val="normaltextrun"/>
                <w:rFonts w:ascii="Franklin Gothic Book" w:hAnsi="Franklin Gothic Book" w:cs="Arial"/>
                <w:sz w:val="16"/>
                <w:szCs w:val="16"/>
                <w:lang w:val="en-GB"/>
              </w:rPr>
              <w:t>l and environmental</w:t>
            </w:r>
            <w:r w:rsidRPr="004C4CB3">
              <w:rPr>
                <w:rStyle w:val="normaltextrun"/>
                <w:rFonts w:ascii="Franklin Gothic Book" w:hAnsi="Franklin Gothic Book" w:cs="Arial"/>
                <w:sz w:val="16"/>
                <w:szCs w:val="16"/>
                <w:lang w:val="en-GB"/>
              </w:rPr>
              <w:t xml:space="preserve"> issues, respect and apply basic human and social rights, ensure non-exploitation of child labour, and give fair working conditions to their staff. </w:t>
            </w:r>
            <w:r w:rsidRPr="004C4CB3">
              <w:rPr>
                <w:rStyle w:val="normaltextrun"/>
                <w:rFonts w:ascii="Franklin Gothic Book" w:hAnsi="Franklin Gothic Book" w:cs="Arial"/>
                <w:b/>
                <w:bCs/>
                <w:sz w:val="16"/>
                <w:szCs w:val="16"/>
                <w:u w:val="single"/>
                <w:lang w:val="en-GB"/>
              </w:rPr>
              <w:t xml:space="preserve">Suppliers will be required to sign </w:t>
            </w:r>
            <w:r w:rsidR="00352BB6" w:rsidRPr="004C4CB3">
              <w:rPr>
                <w:rStyle w:val="normaltextrun"/>
                <w:rFonts w:ascii="Franklin Gothic Book" w:hAnsi="Franklin Gothic Book" w:cs="Arial"/>
                <w:b/>
                <w:bCs/>
                <w:sz w:val="16"/>
                <w:szCs w:val="16"/>
                <w:u w:val="single"/>
                <w:lang w:val="en-GB"/>
              </w:rPr>
              <w:t xml:space="preserve">and submit </w:t>
            </w:r>
            <w:r w:rsidR="008B2645" w:rsidRPr="004C4CB3">
              <w:rPr>
                <w:rStyle w:val="normaltextrun"/>
                <w:rFonts w:ascii="Franklin Gothic Book" w:hAnsi="Franklin Gothic Book" w:cs="Arial"/>
                <w:b/>
                <w:bCs/>
                <w:sz w:val="16"/>
                <w:szCs w:val="16"/>
                <w:u w:val="single"/>
                <w:lang w:val="en-GB"/>
              </w:rPr>
              <w:t xml:space="preserve">an Ethical Standards Declaration, </w:t>
            </w:r>
            <w:r w:rsidR="00352BB6" w:rsidRPr="004C4CB3">
              <w:rPr>
                <w:rStyle w:val="normaltextrun"/>
                <w:rFonts w:ascii="Franklin Gothic Book" w:hAnsi="Franklin Gothic Book" w:cs="Arial"/>
                <w:b/>
                <w:bCs/>
                <w:sz w:val="16"/>
                <w:szCs w:val="16"/>
                <w:u w:val="single"/>
                <w:lang w:val="en-GB"/>
              </w:rPr>
              <w:t>together with their bid</w:t>
            </w:r>
            <w:r w:rsidRPr="004C4CB3">
              <w:rPr>
                <w:rStyle w:val="normaltextrun"/>
                <w:rFonts w:ascii="Franklin Gothic Book" w:hAnsi="Franklin Gothic Book" w:cs="Arial"/>
                <w:sz w:val="16"/>
                <w:szCs w:val="16"/>
                <w:lang w:val="en-GB"/>
              </w:rPr>
              <w:t xml:space="preserve">. </w:t>
            </w:r>
          </w:p>
          <w:p w14:paraId="55C24058" w14:textId="77777777" w:rsidR="00352BB6" w:rsidRPr="004C4CB3" w:rsidRDefault="00352BB6" w:rsidP="0250F2B3">
            <w:pPr>
              <w:pStyle w:val="paragraph"/>
              <w:spacing w:before="0" w:beforeAutospacing="0" w:after="0" w:afterAutospacing="0"/>
              <w:jc w:val="both"/>
              <w:textAlignment w:val="baseline"/>
              <w:rPr>
                <w:rStyle w:val="normaltextrun"/>
                <w:rFonts w:ascii="Franklin Gothic Book" w:hAnsi="Franklin Gothic Book" w:cs="Arial"/>
                <w:sz w:val="16"/>
                <w:szCs w:val="16"/>
                <w:lang w:val="en-GB"/>
              </w:rPr>
            </w:pPr>
          </w:p>
          <w:p w14:paraId="2E63FB39" w14:textId="18A03948" w:rsidR="00E66ACD" w:rsidRPr="004C4CB3" w:rsidRDefault="00842431" w:rsidP="0250F2B3">
            <w:pPr>
              <w:pStyle w:val="paragraph"/>
              <w:spacing w:before="0" w:beforeAutospacing="0" w:after="0" w:afterAutospacing="0"/>
              <w:jc w:val="both"/>
              <w:textAlignment w:val="baseline"/>
              <w:rPr>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NRC reserves the right to reject quotations provided by suppliers not meeting these standards.  </w:t>
            </w:r>
          </w:p>
        </w:tc>
      </w:tr>
    </w:tbl>
    <w:p w14:paraId="05F871EF" w14:textId="6434218A" w:rsidR="005279E4" w:rsidRDefault="005279E4" w:rsidP="004C4CB3">
      <w:pPr>
        <w:pStyle w:val="Footer"/>
        <w:rPr>
          <w:b/>
          <w:bCs/>
          <w:i/>
          <w:iCs/>
          <w:color w:val="A6A6A6" w:themeColor="background1" w:themeShade="A6"/>
        </w:rPr>
      </w:pPr>
    </w:p>
    <w:p w14:paraId="0E79092A" w14:textId="77777777" w:rsidR="0043426A" w:rsidRDefault="0043426A" w:rsidP="004C4CB3">
      <w:pPr>
        <w:pStyle w:val="Footer"/>
        <w:rPr>
          <w:b/>
          <w:bCs/>
          <w:i/>
          <w:iCs/>
          <w:color w:val="A6A6A6" w:themeColor="background1" w:themeShade="A6"/>
        </w:rPr>
      </w:pPr>
    </w:p>
    <w:tbl>
      <w:tblPr>
        <w:tblW w:w="8100" w:type="dxa"/>
        <w:tblLook w:val="04A0" w:firstRow="1" w:lastRow="0" w:firstColumn="1" w:lastColumn="0" w:noHBand="0" w:noVBand="1"/>
      </w:tblPr>
      <w:tblGrid>
        <w:gridCol w:w="7830"/>
        <w:gridCol w:w="270"/>
      </w:tblGrid>
      <w:tr w:rsidR="00600D2F" w14:paraId="6893C093" w14:textId="77777777" w:rsidTr="006F4F99">
        <w:trPr>
          <w:trHeight w:val="290"/>
        </w:trPr>
        <w:tc>
          <w:tcPr>
            <w:tcW w:w="7830" w:type="dxa"/>
            <w:noWrap/>
            <w:vAlign w:val="center"/>
            <w:hideMark/>
          </w:tcPr>
          <w:p w14:paraId="40DD1CED" w14:textId="77777777" w:rsidR="00600D2F" w:rsidRDefault="00600D2F" w:rsidP="0022520A">
            <w:pPr>
              <w:rPr>
                <w:sz w:val="20"/>
                <w:szCs w:val="20"/>
              </w:rPr>
            </w:pPr>
          </w:p>
          <w:p w14:paraId="3ABD5801" w14:textId="77777777" w:rsidR="00600D2F" w:rsidRDefault="00600D2F" w:rsidP="0022520A">
            <w:pPr>
              <w:rPr>
                <w:sz w:val="20"/>
                <w:szCs w:val="20"/>
              </w:rPr>
            </w:pPr>
          </w:p>
          <w:p w14:paraId="2306EAD3" w14:textId="4030E008" w:rsidR="00600D2F" w:rsidRDefault="00600D2F" w:rsidP="00600D2F">
            <w:pPr>
              <w:rPr>
                <w:rFonts w:ascii="Calibri" w:hAnsi="Calibri" w:cs="Akhbar MT"/>
                <w:color w:val="000000"/>
                <w:lang w:eastAsia="en-GB"/>
              </w:rPr>
            </w:pPr>
            <w:r>
              <w:rPr>
                <w:noProof/>
                <w:sz w:val="20"/>
                <w:szCs w:val="20"/>
              </w:rPr>
              <w:drawing>
                <wp:inline distT="0" distB="0" distL="0" distR="0" wp14:anchorId="6DA1FD38" wp14:editId="2F306401">
                  <wp:extent cx="1842448" cy="1842448"/>
                  <wp:effectExtent l="0" t="0" r="5715" b="5715"/>
                  <wp:docPr id="21284978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497858" name="Picture 2128497858"/>
                          <pic:cNvPicPr/>
                        </pic:nvPicPr>
                        <pic:blipFill>
                          <a:blip r:embed="rId15"/>
                          <a:stretch>
                            <a:fillRect/>
                          </a:stretch>
                        </pic:blipFill>
                        <pic:spPr>
                          <a:xfrm>
                            <a:off x="0" y="0"/>
                            <a:ext cx="1854710" cy="1854710"/>
                          </a:xfrm>
                          <a:prstGeom prst="rect">
                            <a:avLst/>
                          </a:prstGeom>
                        </pic:spPr>
                      </pic:pic>
                    </a:graphicData>
                  </a:graphic>
                </wp:inline>
              </w:drawing>
            </w:r>
            <w:r>
              <w:rPr>
                <w:rFonts w:ascii="Calibri" w:hAnsi="Calibri" w:cs="Akhbar MT"/>
                <w:color w:val="000000"/>
                <w:lang w:eastAsia="en-GB"/>
              </w:rPr>
              <w:t xml:space="preserve"> Office table - small</w:t>
            </w:r>
          </w:p>
          <w:p w14:paraId="656E45A0" w14:textId="5B6B588C" w:rsidR="00600D2F" w:rsidRDefault="00600D2F" w:rsidP="00600D2F">
            <w:pPr>
              <w:rPr>
                <w:rFonts w:ascii="Calibri" w:hAnsi="Calibri" w:cs="Akhbar MT"/>
                <w:color w:val="000000"/>
                <w:lang w:eastAsia="en-GB"/>
              </w:rPr>
            </w:pPr>
            <w:r>
              <w:rPr>
                <w:noProof/>
                <w:sz w:val="20"/>
                <w:szCs w:val="20"/>
              </w:rPr>
              <w:drawing>
                <wp:inline distT="0" distB="0" distL="0" distR="0" wp14:anchorId="418C9115" wp14:editId="16553ECC">
                  <wp:extent cx="1855916" cy="1330657"/>
                  <wp:effectExtent l="0" t="0" r="0" b="3175"/>
                  <wp:docPr id="18917272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1727285" name="Picture 1891727285"/>
                          <pic:cNvPicPr/>
                        </pic:nvPicPr>
                        <pic:blipFill>
                          <a:blip r:embed="rId16"/>
                          <a:stretch>
                            <a:fillRect/>
                          </a:stretch>
                        </pic:blipFill>
                        <pic:spPr>
                          <a:xfrm>
                            <a:off x="0" y="0"/>
                            <a:ext cx="1856795" cy="1331287"/>
                          </a:xfrm>
                          <a:prstGeom prst="rect">
                            <a:avLst/>
                          </a:prstGeom>
                        </pic:spPr>
                      </pic:pic>
                    </a:graphicData>
                  </a:graphic>
                </wp:inline>
              </w:drawing>
            </w:r>
            <w:r>
              <w:rPr>
                <w:rFonts w:ascii="Calibri" w:hAnsi="Calibri" w:cs="Akhbar MT"/>
                <w:color w:val="000000"/>
                <w:lang w:eastAsia="en-GB"/>
              </w:rPr>
              <w:t xml:space="preserve"> Large Meeting Table with 10-12 chairs</w:t>
            </w:r>
          </w:p>
          <w:p w14:paraId="6C7E3F6C" w14:textId="5271EA48" w:rsidR="00600D2F" w:rsidRDefault="00600D2F" w:rsidP="0022520A">
            <w:pPr>
              <w:rPr>
                <w:sz w:val="20"/>
                <w:szCs w:val="20"/>
              </w:rPr>
            </w:pPr>
          </w:p>
          <w:p w14:paraId="2E6563A9" w14:textId="77777777" w:rsidR="00600D2F" w:rsidRDefault="00600D2F" w:rsidP="0022520A">
            <w:pPr>
              <w:rPr>
                <w:sz w:val="20"/>
                <w:szCs w:val="20"/>
              </w:rPr>
            </w:pPr>
          </w:p>
          <w:p w14:paraId="449962E5" w14:textId="77777777" w:rsidR="00600D2F" w:rsidRDefault="00600D2F" w:rsidP="0022520A">
            <w:pPr>
              <w:rPr>
                <w:sz w:val="20"/>
                <w:szCs w:val="20"/>
              </w:rPr>
            </w:pPr>
          </w:p>
          <w:p w14:paraId="3C72B39C" w14:textId="01572365" w:rsidR="00600D2F" w:rsidRDefault="00600D2F" w:rsidP="00600D2F">
            <w:pPr>
              <w:rPr>
                <w:rFonts w:ascii="Calibri" w:hAnsi="Calibri" w:cs="Akhbar MT"/>
                <w:color w:val="000000"/>
                <w:lang w:eastAsia="en-GB"/>
              </w:rPr>
            </w:pPr>
            <w:r>
              <w:rPr>
                <w:noProof/>
                <w:sz w:val="20"/>
                <w:szCs w:val="20"/>
              </w:rPr>
              <w:drawing>
                <wp:inline distT="0" distB="0" distL="0" distR="0" wp14:anchorId="4B8DA183" wp14:editId="33591365">
                  <wp:extent cx="1812937" cy="1357953"/>
                  <wp:effectExtent l="0" t="0" r="0" b="0"/>
                  <wp:docPr id="70423689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236894" name="Picture 704236894"/>
                          <pic:cNvPicPr/>
                        </pic:nvPicPr>
                        <pic:blipFill>
                          <a:blip r:embed="rId17"/>
                          <a:stretch>
                            <a:fillRect/>
                          </a:stretch>
                        </pic:blipFill>
                        <pic:spPr>
                          <a:xfrm>
                            <a:off x="0" y="0"/>
                            <a:ext cx="1820408" cy="1363549"/>
                          </a:xfrm>
                          <a:prstGeom prst="rect">
                            <a:avLst/>
                          </a:prstGeom>
                        </pic:spPr>
                      </pic:pic>
                    </a:graphicData>
                  </a:graphic>
                </wp:inline>
              </w:drawing>
            </w:r>
            <w:r>
              <w:rPr>
                <w:rFonts w:ascii="Calibri" w:hAnsi="Calibri" w:cs="Akhbar MT"/>
                <w:color w:val="000000"/>
                <w:lang w:eastAsia="en-GB"/>
              </w:rPr>
              <w:t xml:space="preserve">    Office Chairs</w:t>
            </w:r>
          </w:p>
          <w:p w14:paraId="47EFA124" w14:textId="17612F62" w:rsidR="00600D2F" w:rsidRDefault="00600D2F" w:rsidP="0022520A">
            <w:pPr>
              <w:rPr>
                <w:sz w:val="20"/>
                <w:szCs w:val="20"/>
              </w:rPr>
            </w:pPr>
          </w:p>
          <w:p w14:paraId="33E1C681" w14:textId="77777777" w:rsidR="00600D2F" w:rsidRDefault="00600D2F" w:rsidP="0022520A">
            <w:pPr>
              <w:rPr>
                <w:sz w:val="20"/>
                <w:szCs w:val="20"/>
              </w:rPr>
            </w:pPr>
          </w:p>
          <w:p w14:paraId="606A0AB8" w14:textId="77777777" w:rsidR="00600D2F" w:rsidRDefault="00600D2F" w:rsidP="0022520A">
            <w:pPr>
              <w:rPr>
                <w:sz w:val="20"/>
                <w:szCs w:val="20"/>
              </w:rPr>
            </w:pPr>
          </w:p>
          <w:p w14:paraId="6091C5A4" w14:textId="77777777" w:rsidR="00600D2F" w:rsidRDefault="00600D2F" w:rsidP="0022520A">
            <w:pPr>
              <w:rPr>
                <w:sz w:val="20"/>
                <w:szCs w:val="20"/>
              </w:rPr>
            </w:pPr>
          </w:p>
          <w:p w14:paraId="74B37EEA" w14:textId="6F75CFFA" w:rsidR="00600D2F" w:rsidRDefault="00600D2F" w:rsidP="0022520A">
            <w:pPr>
              <w:rPr>
                <w:sz w:val="20"/>
                <w:szCs w:val="20"/>
              </w:rPr>
            </w:pPr>
            <w:r>
              <w:rPr>
                <w:noProof/>
                <w:sz w:val="20"/>
                <w:szCs w:val="20"/>
              </w:rPr>
              <w:drawing>
                <wp:inline distT="0" distB="0" distL="0" distR="0" wp14:anchorId="26ADDC0C" wp14:editId="5A4EDC2A">
                  <wp:extent cx="1798955" cy="1614710"/>
                  <wp:effectExtent l="0" t="0" r="0" b="5080"/>
                  <wp:docPr id="1379383201" name="Picture 4" descr="A black chair with metal le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383201" name="Picture 4" descr="A black chair with metal legs&#10;&#10;Description automatically generated"/>
                          <pic:cNvPicPr/>
                        </pic:nvPicPr>
                        <pic:blipFill rotWithShape="1">
                          <a:blip r:embed="rId18"/>
                          <a:srcRect t="10241"/>
                          <a:stretch/>
                        </pic:blipFill>
                        <pic:spPr bwMode="auto">
                          <a:xfrm>
                            <a:off x="0" y="0"/>
                            <a:ext cx="1809527" cy="1624199"/>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w:hAnsi="Calibri" w:cs="Akhbar MT"/>
                <w:color w:val="000000"/>
                <w:lang w:eastAsia="en-GB"/>
              </w:rPr>
              <w:t xml:space="preserve"> Small Chairs</w:t>
            </w:r>
          </w:p>
          <w:p w14:paraId="455B407C" w14:textId="77777777" w:rsidR="00600D2F" w:rsidRDefault="00600D2F" w:rsidP="0022520A">
            <w:pPr>
              <w:rPr>
                <w:sz w:val="20"/>
                <w:szCs w:val="20"/>
              </w:rPr>
            </w:pPr>
          </w:p>
          <w:p w14:paraId="32856FA1" w14:textId="77777777" w:rsidR="00600D2F" w:rsidRDefault="00600D2F" w:rsidP="0022520A">
            <w:pPr>
              <w:rPr>
                <w:sz w:val="20"/>
                <w:szCs w:val="20"/>
              </w:rPr>
            </w:pPr>
          </w:p>
          <w:p w14:paraId="72B7888E" w14:textId="77777777" w:rsidR="00600D2F" w:rsidRDefault="00600D2F" w:rsidP="0022520A">
            <w:pPr>
              <w:rPr>
                <w:sz w:val="20"/>
                <w:szCs w:val="20"/>
              </w:rPr>
            </w:pPr>
          </w:p>
          <w:p w14:paraId="138A7747" w14:textId="77777777" w:rsidR="00600D2F" w:rsidRDefault="00600D2F" w:rsidP="0022520A">
            <w:pPr>
              <w:rPr>
                <w:sz w:val="20"/>
                <w:szCs w:val="20"/>
              </w:rPr>
            </w:pPr>
          </w:p>
          <w:p w14:paraId="45E59D87" w14:textId="77777777" w:rsidR="00600D2F" w:rsidRDefault="00600D2F" w:rsidP="0022520A">
            <w:pPr>
              <w:rPr>
                <w:sz w:val="20"/>
                <w:szCs w:val="20"/>
              </w:rPr>
            </w:pPr>
          </w:p>
          <w:p w14:paraId="6A7E6033" w14:textId="77777777" w:rsidR="00600D2F" w:rsidRDefault="00600D2F" w:rsidP="0022520A">
            <w:pPr>
              <w:rPr>
                <w:sz w:val="20"/>
                <w:szCs w:val="20"/>
              </w:rPr>
            </w:pPr>
          </w:p>
          <w:p w14:paraId="09ACE78B" w14:textId="77777777" w:rsidR="00600D2F" w:rsidRDefault="00600D2F" w:rsidP="0022520A">
            <w:pPr>
              <w:rPr>
                <w:sz w:val="20"/>
                <w:szCs w:val="20"/>
              </w:rPr>
            </w:pPr>
          </w:p>
          <w:p w14:paraId="09D03F75" w14:textId="38410409" w:rsidR="00600D2F" w:rsidRDefault="00600D2F" w:rsidP="0022520A">
            <w:pPr>
              <w:rPr>
                <w:sz w:val="20"/>
                <w:szCs w:val="20"/>
              </w:rPr>
            </w:pPr>
            <w:r>
              <w:rPr>
                <w:noProof/>
                <w:sz w:val="20"/>
                <w:szCs w:val="20"/>
              </w:rPr>
              <w:drawing>
                <wp:inline distT="0" distB="0" distL="0" distR="0" wp14:anchorId="1251CD26" wp14:editId="7A09D09E">
                  <wp:extent cx="1549021" cy="1549021"/>
                  <wp:effectExtent l="0" t="0" r="0" b="0"/>
                  <wp:docPr id="362695226" name="Picture 5" descr="A water dispenser with a large water bottle on t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695226" name="Picture 5" descr="A water dispenser with a large water bottle on top&#10;&#10;Description automatically generated"/>
                          <pic:cNvPicPr/>
                        </pic:nvPicPr>
                        <pic:blipFill>
                          <a:blip r:embed="rId19"/>
                          <a:stretch>
                            <a:fillRect/>
                          </a:stretch>
                        </pic:blipFill>
                        <pic:spPr>
                          <a:xfrm>
                            <a:off x="0" y="0"/>
                            <a:ext cx="1550863" cy="1550863"/>
                          </a:xfrm>
                          <a:prstGeom prst="rect">
                            <a:avLst/>
                          </a:prstGeom>
                        </pic:spPr>
                      </pic:pic>
                    </a:graphicData>
                  </a:graphic>
                </wp:inline>
              </w:drawing>
            </w:r>
            <w:r w:rsidRPr="00600D2F">
              <w:rPr>
                <w:rFonts w:ascii="Calibri" w:hAnsi="Calibri" w:cs="Akhbar MT"/>
                <w:color w:val="000000"/>
                <w:lang w:eastAsia="en-GB"/>
              </w:rPr>
              <w:t xml:space="preserve"> Water dispenser</w:t>
            </w:r>
          </w:p>
          <w:p w14:paraId="174E82B0" w14:textId="77777777" w:rsidR="00600D2F" w:rsidRDefault="00600D2F" w:rsidP="0022520A">
            <w:pPr>
              <w:rPr>
                <w:sz w:val="20"/>
                <w:szCs w:val="20"/>
              </w:rPr>
            </w:pPr>
          </w:p>
          <w:p w14:paraId="04F8561B" w14:textId="77777777" w:rsidR="00600D2F" w:rsidRDefault="00600D2F" w:rsidP="0022520A">
            <w:pPr>
              <w:rPr>
                <w:sz w:val="20"/>
                <w:szCs w:val="20"/>
              </w:rPr>
            </w:pPr>
          </w:p>
          <w:p w14:paraId="2988C446" w14:textId="77777777" w:rsidR="00600D2F" w:rsidRDefault="00600D2F" w:rsidP="0022520A">
            <w:pPr>
              <w:rPr>
                <w:sz w:val="20"/>
                <w:szCs w:val="20"/>
              </w:rPr>
            </w:pPr>
          </w:p>
          <w:p w14:paraId="3924982A" w14:textId="55DBD24E" w:rsidR="00600D2F" w:rsidRDefault="00600D2F" w:rsidP="0022520A">
            <w:pPr>
              <w:rPr>
                <w:sz w:val="20"/>
                <w:szCs w:val="20"/>
              </w:rPr>
            </w:pPr>
            <w:r>
              <w:rPr>
                <w:noProof/>
                <w:sz w:val="20"/>
                <w:szCs w:val="20"/>
              </w:rPr>
              <w:drawing>
                <wp:inline distT="0" distB="0" distL="0" distR="0" wp14:anchorId="65A8570E" wp14:editId="723A7084">
                  <wp:extent cx="1776341" cy="2368455"/>
                  <wp:effectExtent l="0" t="0" r="0" b="0"/>
                  <wp:docPr id="130670977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709776" name="Picture 1306709776"/>
                          <pic:cNvPicPr/>
                        </pic:nvPicPr>
                        <pic:blipFill>
                          <a:blip r:embed="rId20"/>
                          <a:stretch>
                            <a:fillRect/>
                          </a:stretch>
                        </pic:blipFill>
                        <pic:spPr>
                          <a:xfrm>
                            <a:off x="0" y="0"/>
                            <a:ext cx="1789675" cy="2386234"/>
                          </a:xfrm>
                          <a:prstGeom prst="rect">
                            <a:avLst/>
                          </a:prstGeom>
                        </pic:spPr>
                      </pic:pic>
                    </a:graphicData>
                  </a:graphic>
                </wp:inline>
              </w:drawing>
            </w:r>
            <w:r w:rsidR="006F4F99" w:rsidRPr="00600D2F">
              <w:rPr>
                <w:rFonts w:ascii="Calibri" w:hAnsi="Calibri" w:cs="Akhbar MT"/>
                <w:color w:val="000000"/>
                <w:lang w:eastAsia="en-GB"/>
              </w:rPr>
              <w:t xml:space="preserve"> Office Cupboards</w:t>
            </w:r>
          </w:p>
          <w:p w14:paraId="36AEDE89" w14:textId="77777777" w:rsidR="00600D2F" w:rsidRDefault="00600D2F" w:rsidP="0022520A">
            <w:pPr>
              <w:rPr>
                <w:sz w:val="20"/>
                <w:szCs w:val="20"/>
              </w:rPr>
            </w:pPr>
          </w:p>
        </w:tc>
        <w:tc>
          <w:tcPr>
            <w:tcW w:w="270" w:type="dxa"/>
            <w:noWrap/>
            <w:vAlign w:val="bottom"/>
            <w:hideMark/>
          </w:tcPr>
          <w:p w14:paraId="173F0AF3" w14:textId="18253A84" w:rsidR="00600D2F" w:rsidRDefault="00600D2F">
            <w:pPr>
              <w:rPr>
                <w:sz w:val="20"/>
                <w:szCs w:val="20"/>
                <w:lang w:eastAsia="en-GB"/>
              </w:rPr>
            </w:pPr>
          </w:p>
        </w:tc>
      </w:tr>
      <w:tr w:rsidR="00600D2F" w14:paraId="0D6603DF" w14:textId="77777777" w:rsidTr="006F4F99">
        <w:trPr>
          <w:trHeight w:val="360"/>
        </w:trPr>
        <w:tc>
          <w:tcPr>
            <w:tcW w:w="7830" w:type="dxa"/>
            <w:noWrap/>
            <w:vAlign w:val="bottom"/>
            <w:hideMark/>
          </w:tcPr>
          <w:p w14:paraId="3A826152" w14:textId="77777777" w:rsidR="00600D2F" w:rsidRDefault="00600D2F">
            <w:pPr>
              <w:rPr>
                <w:sz w:val="20"/>
                <w:szCs w:val="20"/>
              </w:rPr>
            </w:pPr>
          </w:p>
        </w:tc>
        <w:tc>
          <w:tcPr>
            <w:tcW w:w="270" w:type="dxa"/>
            <w:noWrap/>
            <w:vAlign w:val="bottom"/>
            <w:hideMark/>
          </w:tcPr>
          <w:p w14:paraId="42032317" w14:textId="4F32B822" w:rsidR="00600D2F" w:rsidRDefault="00600D2F">
            <w:pPr>
              <w:rPr>
                <w:sz w:val="20"/>
                <w:szCs w:val="20"/>
                <w:lang w:eastAsia="en-GB"/>
              </w:rPr>
            </w:pPr>
          </w:p>
        </w:tc>
      </w:tr>
    </w:tbl>
    <w:p w14:paraId="1DAF45AD" w14:textId="77777777" w:rsidR="0043426A" w:rsidRDefault="0043426A" w:rsidP="0043426A">
      <w:pPr>
        <w:rPr>
          <w:rFonts w:asciiTheme="minorHAnsi" w:hAnsiTheme="minorHAnsi" w:cstheme="minorBidi"/>
          <w:sz w:val="22"/>
          <w:szCs w:val="22"/>
          <w:lang w:val="en-GB" w:eastAsia="en-US"/>
        </w:rPr>
      </w:pPr>
    </w:p>
    <w:p w14:paraId="35E2CD44" w14:textId="77777777" w:rsidR="0043426A" w:rsidRPr="004C4CB3" w:rsidRDefault="0043426A" w:rsidP="004C4CB3">
      <w:pPr>
        <w:pStyle w:val="Footer"/>
        <w:rPr>
          <w:b/>
          <w:bCs/>
          <w:i/>
          <w:iCs/>
          <w:color w:val="A6A6A6" w:themeColor="background1" w:themeShade="A6"/>
        </w:rPr>
      </w:pPr>
    </w:p>
    <w:sectPr w:rsidR="0043426A" w:rsidRPr="004C4CB3" w:rsidSect="00661B82">
      <w:headerReference w:type="default" r:id="rId21"/>
      <w:footerReference w:type="default" r:id="rId22"/>
      <w:pgSz w:w="12240" w:h="15840"/>
      <w:pgMar w:top="1240" w:right="1440" w:bottom="567"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360B5" w14:textId="77777777" w:rsidR="004A0840" w:rsidRDefault="004A0840">
      <w:r>
        <w:separator/>
      </w:r>
    </w:p>
  </w:endnote>
  <w:endnote w:type="continuationSeparator" w:id="0">
    <w:p w14:paraId="26744FC7" w14:textId="77777777" w:rsidR="004A0840" w:rsidRDefault="004A0840">
      <w:r>
        <w:continuationSeparator/>
      </w:r>
    </w:p>
  </w:endnote>
  <w:endnote w:type="continuationNotice" w:id="1">
    <w:p w14:paraId="4AC32672" w14:textId="77777777" w:rsidR="004A0840" w:rsidRDefault="004A08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Franklin Gothic Book">
    <w:altName w:val="Franklin Gothic"/>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khbar MT">
    <w:panose1 w:val="00000000000000000000"/>
    <w:charset w:val="B2"/>
    <w:family w:val="auto"/>
    <w:pitch w:val="variable"/>
    <w:sig w:usb0="00002001" w:usb1="00000000" w:usb2="00000000" w:usb3="00000000" w:csb0="00000040" w:csb1="00000000"/>
  </w:font>
  <w:font w:name="Cordia New">
    <w:panose1 w:val="020B0304020202020204"/>
    <w:charset w:val="DE"/>
    <w:family w:val="swiss"/>
    <w:pitch w:val="variable"/>
    <w:sig w:usb0="81000003" w:usb1="00000000" w:usb2="00000000" w:usb3="00000000" w:csb0="00010001" w:csb1="00000000"/>
  </w:font>
  <w:font w:name="Franklin Gothic">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820418"/>
      <w:docPartObj>
        <w:docPartGallery w:val="Page Numbers (Bottom of Page)"/>
        <w:docPartUnique/>
      </w:docPartObj>
    </w:sdtPr>
    <w:sdtEndPr/>
    <w:sdtContent>
      <w:sdt>
        <w:sdtPr>
          <w:id w:val="-1769616900"/>
          <w:docPartObj>
            <w:docPartGallery w:val="Page Numbers (Top of Page)"/>
            <w:docPartUnique/>
          </w:docPartObj>
        </w:sdtPr>
        <w:sdtEndPr/>
        <w:sdtContent>
          <w:p w14:paraId="45E630DC" w14:textId="0AD91AAE" w:rsidR="005C254E" w:rsidRDefault="005C254E">
            <w:pPr>
              <w:pStyle w:val="Footer"/>
              <w:jc w:val="right"/>
            </w:pPr>
            <w:r>
              <w:rPr>
                <w:lang w:val="fr-FR"/>
              </w:rPr>
              <w:t xml:space="preserve">Page </w:t>
            </w:r>
            <w:r>
              <w:rPr>
                <w:b/>
                <w:bCs/>
              </w:rPr>
              <w:fldChar w:fldCharType="begin"/>
            </w:r>
            <w:r>
              <w:rPr>
                <w:b/>
                <w:bCs/>
              </w:rPr>
              <w:instrText>PAGE</w:instrText>
            </w:r>
            <w:r>
              <w:rPr>
                <w:b/>
                <w:bCs/>
              </w:rPr>
              <w:fldChar w:fldCharType="separate"/>
            </w:r>
            <w:r>
              <w:rPr>
                <w:b/>
                <w:bCs/>
                <w:lang w:val="fr-FR"/>
              </w:rPr>
              <w:t>2</w:t>
            </w:r>
            <w:r>
              <w:rPr>
                <w:b/>
                <w:bCs/>
              </w:rPr>
              <w:fldChar w:fldCharType="end"/>
            </w:r>
            <w:r w:rsidR="009B2427">
              <w:rPr>
                <w:lang w:val="fr-FR"/>
              </w:rPr>
              <w:t xml:space="preserve"> of </w:t>
            </w:r>
            <w:r>
              <w:rPr>
                <w:lang w:val="fr-FR"/>
              </w:rPr>
              <w:t xml:space="preserve"> </w:t>
            </w:r>
            <w:r>
              <w:rPr>
                <w:b/>
                <w:bCs/>
              </w:rPr>
              <w:fldChar w:fldCharType="begin"/>
            </w:r>
            <w:r>
              <w:rPr>
                <w:b/>
                <w:bCs/>
              </w:rPr>
              <w:instrText>NUMPAGES</w:instrText>
            </w:r>
            <w:r>
              <w:rPr>
                <w:b/>
                <w:bCs/>
              </w:rPr>
              <w:fldChar w:fldCharType="separate"/>
            </w:r>
            <w:r>
              <w:rPr>
                <w:b/>
                <w:bCs/>
                <w:lang w:val="fr-FR"/>
              </w:rPr>
              <w:t>2</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D2327" w14:textId="77777777" w:rsidR="004A0840" w:rsidRDefault="004A0840">
      <w:r>
        <w:separator/>
      </w:r>
    </w:p>
  </w:footnote>
  <w:footnote w:type="continuationSeparator" w:id="0">
    <w:p w14:paraId="1DD414AD" w14:textId="77777777" w:rsidR="004A0840" w:rsidRDefault="004A0840">
      <w:r>
        <w:continuationSeparator/>
      </w:r>
    </w:p>
  </w:footnote>
  <w:footnote w:type="continuationNotice" w:id="1">
    <w:p w14:paraId="1DB05B42" w14:textId="77777777" w:rsidR="004A0840" w:rsidRDefault="004A08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1F6F" w14:textId="422CDCF5" w:rsidR="005C254E" w:rsidRPr="00D931A1" w:rsidRDefault="008B2645" w:rsidP="008B2645">
    <w:pPr>
      <w:pStyle w:val="Header"/>
      <w:jc w:val="right"/>
      <w:rPr>
        <w:rFonts w:ascii="Franklin Gothic" w:eastAsia="Franklin Gothic" w:hAnsi="Franklin Gothic" w:cs="Franklin Gothic"/>
        <w:sz w:val="22"/>
        <w:szCs w:val="22"/>
        <w:lang w:val="fr-FR"/>
      </w:rPr>
    </w:pPr>
    <w:r w:rsidRPr="00D931A1">
      <w:rPr>
        <w:rFonts w:ascii="Franklin Gothic Book" w:hAnsi="Franklin Gothic Book" w:cs="Arial"/>
        <w:b/>
        <w:noProof/>
        <w:sz w:val="22"/>
        <w:szCs w:val="22"/>
        <w:lang w:val="en-GB"/>
      </w:rPr>
      <w:drawing>
        <wp:anchor distT="0" distB="0" distL="114300" distR="114300" simplePos="0" relativeHeight="251658240" behindDoc="0" locked="0" layoutInCell="1" allowOverlap="1" wp14:anchorId="646BEB19" wp14:editId="31C68290">
          <wp:simplePos x="0" y="0"/>
          <wp:positionH relativeFrom="margin">
            <wp:align>left</wp:align>
          </wp:positionH>
          <wp:positionV relativeFrom="paragraph">
            <wp:posOffset>-194945</wp:posOffset>
          </wp:positionV>
          <wp:extent cx="1879647" cy="476656"/>
          <wp:effectExtent l="0" t="0" r="0" b="6350"/>
          <wp:wrapNone/>
          <wp:docPr id="6"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stretch>
                    <a:fillRect/>
                  </a:stretch>
                </pic:blipFill>
                <pic:spPr>
                  <a:xfrm>
                    <a:off x="0" y="0"/>
                    <a:ext cx="1909133" cy="484133"/>
                  </a:xfrm>
                  <a:prstGeom prst="rect">
                    <a:avLst/>
                  </a:prstGeom>
                </pic:spPr>
              </pic:pic>
            </a:graphicData>
          </a:graphic>
          <wp14:sizeRelH relativeFrom="margin">
            <wp14:pctWidth>0</wp14:pctWidth>
          </wp14:sizeRelH>
          <wp14:sizeRelV relativeFrom="margin">
            <wp14:pctHeight>0</wp14:pctHeight>
          </wp14:sizeRelV>
        </wp:anchor>
      </w:drawing>
    </w:r>
    <w:r w:rsidRPr="00D931A1">
      <w:rPr>
        <w:rFonts w:ascii="Franklin Gothic" w:eastAsia="Franklin Gothic" w:hAnsi="Franklin Gothic" w:cs="Franklin Gothic"/>
        <w:sz w:val="22"/>
        <w:szCs w:val="22"/>
        <w:lang w:val="fr-FR"/>
      </w:rPr>
      <w:t xml:space="preserve"> </w:t>
    </w:r>
    <w:r w:rsidR="1B4AB59B" w:rsidRPr="00D931A1">
      <w:rPr>
        <w:rFonts w:ascii="Franklin Gothic" w:eastAsia="Franklin Gothic" w:hAnsi="Franklin Gothic" w:cs="Franklin Gothic"/>
        <w:sz w:val="22"/>
        <w:szCs w:val="22"/>
        <w:lang w:val="fr-FR"/>
      </w:rPr>
      <w:t>Annex 3-06 Logistics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1BF7"/>
    <w:multiLevelType w:val="multilevel"/>
    <w:tmpl w:val="05B2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24AC6"/>
    <w:multiLevelType w:val="hybridMultilevel"/>
    <w:tmpl w:val="ABDCB0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2C6B91"/>
    <w:multiLevelType w:val="hybridMultilevel"/>
    <w:tmpl w:val="2CAE77CA"/>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471C97"/>
    <w:multiLevelType w:val="hybridMultilevel"/>
    <w:tmpl w:val="D99CD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BD5369"/>
    <w:multiLevelType w:val="multilevel"/>
    <w:tmpl w:val="5C06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E545A2"/>
    <w:multiLevelType w:val="hybridMultilevel"/>
    <w:tmpl w:val="46DA7428"/>
    <w:lvl w:ilvl="0" w:tplc="96827E28">
      <w:start w:val="1"/>
      <w:numFmt w:val="lowerLetter"/>
      <w:lvlText w:val="%1)"/>
      <w:lvlJc w:val="left"/>
      <w:pPr>
        <w:tabs>
          <w:tab w:val="num" w:pos="1110"/>
        </w:tabs>
        <w:ind w:left="1110" w:hanging="75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6" w15:restartNumberingAfterBreak="0">
    <w:nsid w:val="115B044F"/>
    <w:multiLevelType w:val="hybridMultilevel"/>
    <w:tmpl w:val="14B48C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205292"/>
    <w:multiLevelType w:val="hybridMultilevel"/>
    <w:tmpl w:val="B22480C8"/>
    <w:lvl w:ilvl="0" w:tplc="12D27F64">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06784"/>
    <w:multiLevelType w:val="hybridMultilevel"/>
    <w:tmpl w:val="23DAB0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AE72A9"/>
    <w:multiLevelType w:val="multilevel"/>
    <w:tmpl w:val="2D98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1C6D57"/>
    <w:multiLevelType w:val="hybridMultilevel"/>
    <w:tmpl w:val="7E608F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FD41A5"/>
    <w:multiLevelType w:val="multilevel"/>
    <w:tmpl w:val="578A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437449"/>
    <w:multiLevelType w:val="hybridMultilevel"/>
    <w:tmpl w:val="5B82F196"/>
    <w:lvl w:ilvl="0" w:tplc="040C0005">
      <w:start w:val="1"/>
      <w:numFmt w:val="bullet"/>
      <w:lvlText w:val=""/>
      <w:lvlJc w:val="left"/>
      <w:pPr>
        <w:ind w:left="1080" w:hanging="72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6E465D"/>
    <w:multiLevelType w:val="hybridMultilevel"/>
    <w:tmpl w:val="62E2DDB0"/>
    <w:lvl w:ilvl="0" w:tplc="5C7C7526">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FBB7185"/>
    <w:multiLevelType w:val="hybridMultilevel"/>
    <w:tmpl w:val="BD02981C"/>
    <w:lvl w:ilvl="0" w:tplc="1932E8A6">
      <w:numFmt w:val="bullet"/>
      <w:lvlText w:val="-"/>
      <w:lvlJc w:val="left"/>
      <w:pPr>
        <w:ind w:left="1080"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17" w15:restartNumberingAfterBreak="0">
    <w:nsid w:val="3A4520AA"/>
    <w:multiLevelType w:val="hybridMultilevel"/>
    <w:tmpl w:val="812C0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297958"/>
    <w:multiLevelType w:val="hybridMultilevel"/>
    <w:tmpl w:val="8C58850A"/>
    <w:lvl w:ilvl="0" w:tplc="5C7C7526">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030CEF"/>
    <w:multiLevelType w:val="hybridMultilevel"/>
    <w:tmpl w:val="13829E7E"/>
    <w:lvl w:ilvl="0" w:tplc="9894E84A">
      <w:numFmt w:val="bullet"/>
      <w:lvlText w:val="-"/>
      <w:lvlJc w:val="left"/>
      <w:pPr>
        <w:ind w:left="1080"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960607"/>
    <w:multiLevelType w:val="hybridMultilevel"/>
    <w:tmpl w:val="9DF2E8A8"/>
    <w:lvl w:ilvl="0" w:tplc="DC5AE270">
      <w:numFmt w:val="bullet"/>
      <w:lvlText w:val="-"/>
      <w:lvlJc w:val="left"/>
      <w:pPr>
        <w:ind w:left="1080"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E04F3F"/>
    <w:multiLevelType w:val="hybridMultilevel"/>
    <w:tmpl w:val="B128EF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5B5C7A"/>
    <w:multiLevelType w:val="hybridMultilevel"/>
    <w:tmpl w:val="FF8A0FD4"/>
    <w:lvl w:ilvl="0" w:tplc="040C0005">
      <w:start w:val="1"/>
      <w:numFmt w:val="bullet"/>
      <w:lvlText w:val=""/>
      <w:lvlJc w:val="left"/>
      <w:pPr>
        <w:ind w:left="1080" w:hanging="72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2C9398F"/>
    <w:multiLevelType w:val="multilevel"/>
    <w:tmpl w:val="D844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6"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8263FF1"/>
    <w:multiLevelType w:val="multilevel"/>
    <w:tmpl w:val="79B0F3E0"/>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8"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5C25DD"/>
    <w:multiLevelType w:val="hybridMultilevel"/>
    <w:tmpl w:val="16F66082"/>
    <w:lvl w:ilvl="0" w:tplc="5C7C7526">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F46584"/>
    <w:multiLevelType w:val="hybridMultilevel"/>
    <w:tmpl w:val="6D385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BB1852"/>
    <w:multiLevelType w:val="hybridMultilevel"/>
    <w:tmpl w:val="7BB41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C7866E5"/>
    <w:multiLevelType w:val="hybridMultilevel"/>
    <w:tmpl w:val="C90EC78E"/>
    <w:lvl w:ilvl="0" w:tplc="A9CA4F6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AC2BBE"/>
    <w:multiLevelType w:val="hybridMultilevel"/>
    <w:tmpl w:val="93DC00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4027345">
    <w:abstractNumId w:val="25"/>
  </w:num>
  <w:num w:numId="2" w16cid:durableId="518009217">
    <w:abstractNumId w:val="17"/>
  </w:num>
  <w:num w:numId="3" w16cid:durableId="2020814563">
    <w:abstractNumId w:val="28"/>
  </w:num>
  <w:num w:numId="4" w16cid:durableId="1826583097">
    <w:abstractNumId w:val="16"/>
  </w:num>
  <w:num w:numId="5" w16cid:durableId="1652950496">
    <w:abstractNumId w:val="19"/>
  </w:num>
  <w:num w:numId="6" w16cid:durableId="2054694470">
    <w:abstractNumId w:val="26"/>
  </w:num>
  <w:num w:numId="7" w16cid:durableId="1089959426">
    <w:abstractNumId w:val="15"/>
  </w:num>
  <w:num w:numId="8" w16cid:durableId="715784219">
    <w:abstractNumId w:val="18"/>
  </w:num>
  <w:num w:numId="9" w16cid:durableId="1228107643">
    <w:abstractNumId w:val="10"/>
  </w:num>
  <w:num w:numId="10" w16cid:durableId="977150384">
    <w:abstractNumId w:val="29"/>
  </w:num>
  <w:num w:numId="11" w16cid:durableId="1683119594">
    <w:abstractNumId w:val="13"/>
  </w:num>
  <w:num w:numId="12" w16cid:durableId="1680426572">
    <w:abstractNumId w:val="2"/>
  </w:num>
  <w:num w:numId="13" w16cid:durableId="1147741219">
    <w:abstractNumId w:val="1"/>
  </w:num>
  <w:num w:numId="14" w16cid:durableId="1090615092">
    <w:abstractNumId w:val="20"/>
  </w:num>
  <w:num w:numId="15" w16cid:durableId="1979458201">
    <w:abstractNumId w:val="23"/>
  </w:num>
  <w:num w:numId="16" w16cid:durableId="2132893336">
    <w:abstractNumId w:val="22"/>
  </w:num>
  <w:num w:numId="17" w16cid:durableId="1122116486">
    <w:abstractNumId w:val="14"/>
  </w:num>
  <w:num w:numId="18" w16cid:durableId="1628270756">
    <w:abstractNumId w:val="6"/>
  </w:num>
  <w:num w:numId="19" w16cid:durableId="397359780">
    <w:abstractNumId w:val="21"/>
  </w:num>
  <w:num w:numId="20" w16cid:durableId="255751932">
    <w:abstractNumId w:val="7"/>
  </w:num>
  <w:num w:numId="21" w16cid:durableId="1408766029">
    <w:abstractNumId w:val="12"/>
  </w:num>
  <w:num w:numId="22" w16cid:durableId="1453670457">
    <w:abstractNumId w:val="33"/>
  </w:num>
  <w:num w:numId="23" w16cid:durableId="503741403">
    <w:abstractNumId w:val="11"/>
  </w:num>
  <w:num w:numId="24" w16cid:durableId="1257329138">
    <w:abstractNumId w:val="24"/>
  </w:num>
  <w:num w:numId="25" w16cid:durableId="1990404858">
    <w:abstractNumId w:val="0"/>
  </w:num>
  <w:num w:numId="26" w16cid:durableId="1647514013">
    <w:abstractNumId w:val="9"/>
  </w:num>
  <w:num w:numId="27" w16cid:durableId="1578399338">
    <w:abstractNumId w:val="4"/>
  </w:num>
  <w:num w:numId="28" w16cid:durableId="1475444179">
    <w:abstractNumId w:val="32"/>
  </w:num>
  <w:num w:numId="29" w16cid:durableId="71320085">
    <w:abstractNumId w:val="31"/>
  </w:num>
  <w:num w:numId="30" w16cid:durableId="827283191">
    <w:abstractNumId w:val="8"/>
  </w:num>
  <w:num w:numId="31" w16cid:durableId="12415192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776779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04670958">
    <w:abstractNumId w:val="3"/>
  </w:num>
  <w:num w:numId="34" w16cid:durableId="103522976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C60"/>
    <w:rsid w:val="00036E0A"/>
    <w:rsid w:val="00045A7A"/>
    <w:rsid w:val="00050C68"/>
    <w:rsid w:val="00063BD5"/>
    <w:rsid w:val="00065B34"/>
    <w:rsid w:val="0006799D"/>
    <w:rsid w:val="000815B2"/>
    <w:rsid w:val="00092E12"/>
    <w:rsid w:val="00094BD1"/>
    <w:rsid w:val="00095F7C"/>
    <w:rsid w:val="000A0AE1"/>
    <w:rsid w:val="000A3AD3"/>
    <w:rsid w:val="000A6380"/>
    <w:rsid w:val="000B202D"/>
    <w:rsid w:val="000C021D"/>
    <w:rsid w:val="000C2318"/>
    <w:rsid w:val="000C549C"/>
    <w:rsid w:val="000E2ADC"/>
    <w:rsid w:val="000E33F9"/>
    <w:rsid w:val="00104D0E"/>
    <w:rsid w:val="00107BB6"/>
    <w:rsid w:val="00130CA4"/>
    <w:rsid w:val="00157FAE"/>
    <w:rsid w:val="0016100F"/>
    <w:rsid w:val="00163558"/>
    <w:rsid w:val="00184EBA"/>
    <w:rsid w:val="001875F5"/>
    <w:rsid w:val="001920E3"/>
    <w:rsid w:val="00192553"/>
    <w:rsid w:val="001A70FE"/>
    <w:rsid w:val="001D1A82"/>
    <w:rsid w:val="001D43AA"/>
    <w:rsid w:val="001F073C"/>
    <w:rsid w:val="001F6944"/>
    <w:rsid w:val="00222CF7"/>
    <w:rsid w:val="0022520A"/>
    <w:rsid w:val="00234D6C"/>
    <w:rsid w:val="00235ECC"/>
    <w:rsid w:val="0023789F"/>
    <w:rsid w:val="00252D05"/>
    <w:rsid w:val="00281FAE"/>
    <w:rsid w:val="002855BB"/>
    <w:rsid w:val="00292113"/>
    <w:rsid w:val="00292CD4"/>
    <w:rsid w:val="00293570"/>
    <w:rsid w:val="002A686D"/>
    <w:rsid w:val="002C047F"/>
    <w:rsid w:val="002C0C60"/>
    <w:rsid w:val="002C122F"/>
    <w:rsid w:val="002C1476"/>
    <w:rsid w:val="002D154C"/>
    <w:rsid w:val="002E090A"/>
    <w:rsid w:val="002E7944"/>
    <w:rsid w:val="002F1AA6"/>
    <w:rsid w:val="002F57B3"/>
    <w:rsid w:val="0030031B"/>
    <w:rsid w:val="00300AD2"/>
    <w:rsid w:val="00302E71"/>
    <w:rsid w:val="003064DD"/>
    <w:rsid w:val="00310059"/>
    <w:rsid w:val="00315209"/>
    <w:rsid w:val="00322B5E"/>
    <w:rsid w:val="0032582A"/>
    <w:rsid w:val="003310A1"/>
    <w:rsid w:val="00351DD1"/>
    <w:rsid w:val="00352BB6"/>
    <w:rsid w:val="003575F2"/>
    <w:rsid w:val="0036255A"/>
    <w:rsid w:val="00363B7B"/>
    <w:rsid w:val="003640C6"/>
    <w:rsid w:val="0036461E"/>
    <w:rsid w:val="003729F0"/>
    <w:rsid w:val="00377A2F"/>
    <w:rsid w:val="0039085F"/>
    <w:rsid w:val="00393CE2"/>
    <w:rsid w:val="00393F5A"/>
    <w:rsid w:val="003941EB"/>
    <w:rsid w:val="0039452B"/>
    <w:rsid w:val="003B12BF"/>
    <w:rsid w:val="003B52D5"/>
    <w:rsid w:val="003D661D"/>
    <w:rsid w:val="003E1A6B"/>
    <w:rsid w:val="003E4910"/>
    <w:rsid w:val="003E5C7A"/>
    <w:rsid w:val="003E6CE2"/>
    <w:rsid w:val="00415E8C"/>
    <w:rsid w:val="004335E6"/>
    <w:rsid w:val="0043426A"/>
    <w:rsid w:val="00435936"/>
    <w:rsid w:val="004427BE"/>
    <w:rsid w:val="004553B8"/>
    <w:rsid w:val="00462AEA"/>
    <w:rsid w:val="004706D0"/>
    <w:rsid w:val="00473DAF"/>
    <w:rsid w:val="00474294"/>
    <w:rsid w:val="00481976"/>
    <w:rsid w:val="00496EBD"/>
    <w:rsid w:val="004A0840"/>
    <w:rsid w:val="004B1D24"/>
    <w:rsid w:val="004C2270"/>
    <w:rsid w:val="004C2E76"/>
    <w:rsid w:val="004C4CB3"/>
    <w:rsid w:val="004D1976"/>
    <w:rsid w:val="004D5854"/>
    <w:rsid w:val="004E4AF0"/>
    <w:rsid w:val="004F59F0"/>
    <w:rsid w:val="00507809"/>
    <w:rsid w:val="00516423"/>
    <w:rsid w:val="005173E5"/>
    <w:rsid w:val="00520D5A"/>
    <w:rsid w:val="00522E00"/>
    <w:rsid w:val="005279E4"/>
    <w:rsid w:val="00532DA0"/>
    <w:rsid w:val="00533FB1"/>
    <w:rsid w:val="00536961"/>
    <w:rsid w:val="0054006E"/>
    <w:rsid w:val="00543A75"/>
    <w:rsid w:val="00553843"/>
    <w:rsid w:val="005552D8"/>
    <w:rsid w:val="00557851"/>
    <w:rsid w:val="0056786C"/>
    <w:rsid w:val="005829F8"/>
    <w:rsid w:val="00584F38"/>
    <w:rsid w:val="005853E6"/>
    <w:rsid w:val="00593545"/>
    <w:rsid w:val="005A0A08"/>
    <w:rsid w:val="005A723F"/>
    <w:rsid w:val="005C254E"/>
    <w:rsid w:val="005C63DC"/>
    <w:rsid w:val="005D6214"/>
    <w:rsid w:val="005E073E"/>
    <w:rsid w:val="005E4F94"/>
    <w:rsid w:val="005E645F"/>
    <w:rsid w:val="005F1794"/>
    <w:rsid w:val="00600C00"/>
    <w:rsid w:val="00600D2F"/>
    <w:rsid w:val="00617E8A"/>
    <w:rsid w:val="0064011D"/>
    <w:rsid w:val="00643CD4"/>
    <w:rsid w:val="00661B82"/>
    <w:rsid w:val="006667B0"/>
    <w:rsid w:val="00672E09"/>
    <w:rsid w:val="00672E23"/>
    <w:rsid w:val="00685C29"/>
    <w:rsid w:val="00687504"/>
    <w:rsid w:val="00690159"/>
    <w:rsid w:val="006D1091"/>
    <w:rsid w:val="006D35B4"/>
    <w:rsid w:val="006D4ECD"/>
    <w:rsid w:val="006D696D"/>
    <w:rsid w:val="006E0499"/>
    <w:rsid w:val="006E20C5"/>
    <w:rsid w:val="006E6129"/>
    <w:rsid w:val="006F4AE4"/>
    <w:rsid w:val="006F4F99"/>
    <w:rsid w:val="006F7EE1"/>
    <w:rsid w:val="00722D46"/>
    <w:rsid w:val="00726785"/>
    <w:rsid w:val="007318A6"/>
    <w:rsid w:val="007456A6"/>
    <w:rsid w:val="00745A62"/>
    <w:rsid w:val="0076691F"/>
    <w:rsid w:val="00774336"/>
    <w:rsid w:val="007910A2"/>
    <w:rsid w:val="007A5244"/>
    <w:rsid w:val="007C1940"/>
    <w:rsid w:val="007D38C6"/>
    <w:rsid w:val="007D7580"/>
    <w:rsid w:val="007E11BD"/>
    <w:rsid w:val="007E6FF8"/>
    <w:rsid w:val="007E751D"/>
    <w:rsid w:val="007F20C5"/>
    <w:rsid w:val="007F7774"/>
    <w:rsid w:val="008007BE"/>
    <w:rsid w:val="00806D4C"/>
    <w:rsid w:val="00824361"/>
    <w:rsid w:val="00832736"/>
    <w:rsid w:val="00832A54"/>
    <w:rsid w:val="00842431"/>
    <w:rsid w:val="00843576"/>
    <w:rsid w:val="00846EF2"/>
    <w:rsid w:val="00852343"/>
    <w:rsid w:val="00855D00"/>
    <w:rsid w:val="00857291"/>
    <w:rsid w:val="008737E7"/>
    <w:rsid w:val="008752D8"/>
    <w:rsid w:val="00896594"/>
    <w:rsid w:val="008A4953"/>
    <w:rsid w:val="008A54C2"/>
    <w:rsid w:val="008A55B9"/>
    <w:rsid w:val="008A66E6"/>
    <w:rsid w:val="008B035F"/>
    <w:rsid w:val="008B2645"/>
    <w:rsid w:val="008C5753"/>
    <w:rsid w:val="008D07D6"/>
    <w:rsid w:val="008D2943"/>
    <w:rsid w:val="008D61BE"/>
    <w:rsid w:val="008F12C6"/>
    <w:rsid w:val="00912BFF"/>
    <w:rsid w:val="00913987"/>
    <w:rsid w:val="0092617C"/>
    <w:rsid w:val="00927444"/>
    <w:rsid w:val="00941433"/>
    <w:rsid w:val="00941DA3"/>
    <w:rsid w:val="009501C9"/>
    <w:rsid w:val="00952732"/>
    <w:rsid w:val="009571D5"/>
    <w:rsid w:val="00970B5D"/>
    <w:rsid w:val="00972358"/>
    <w:rsid w:val="00976088"/>
    <w:rsid w:val="009A2FA9"/>
    <w:rsid w:val="009B1E45"/>
    <w:rsid w:val="009B2427"/>
    <w:rsid w:val="009C037F"/>
    <w:rsid w:val="009C1796"/>
    <w:rsid w:val="009C51CF"/>
    <w:rsid w:val="009E1ADF"/>
    <w:rsid w:val="009F1550"/>
    <w:rsid w:val="00A00F24"/>
    <w:rsid w:val="00A0222C"/>
    <w:rsid w:val="00A27D8F"/>
    <w:rsid w:val="00A417A7"/>
    <w:rsid w:val="00A55D37"/>
    <w:rsid w:val="00A57165"/>
    <w:rsid w:val="00A767C7"/>
    <w:rsid w:val="00A92CBA"/>
    <w:rsid w:val="00A96957"/>
    <w:rsid w:val="00AA4493"/>
    <w:rsid w:val="00AD433C"/>
    <w:rsid w:val="00AE4868"/>
    <w:rsid w:val="00AF1FFB"/>
    <w:rsid w:val="00AF7383"/>
    <w:rsid w:val="00B0718B"/>
    <w:rsid w:val="00B13C02"/>
    <w:rsid w:val="00B2597D"/>
    <w:rsid w:val="00B26BEB"/>
    <w:rsid w:val="00B30D88"/>
    <w:rsid w:val="00B33C27"/>
    <w:rsid w:val="00B50137"/>
    <w:rsid w:val="00B52945"/>
    <w:rsid w:val="00B60047"/>
    <w:rsid w:val="00B85281"/>
    <w:rsid w:val="00B9080F"/>
    <w:rsid w:val="00BA0448"/>
    <w:rsid w:val="00BB0881"/>
    <w:rsid w:val="00BB7D82"/>
    <w:rsid w:val="00BD1DFA"/>
    <w:rsid w:val="00BE3984"/>
    <w:rsid w:val="00BE42EF"/>
    <w:rsid w:val="00BF1A23"/>
    <w:rsid w:val="00C06FEA"/>
    <w:rsid w:val="00C1236C"/>
    <w:rsid w:val="00C12E72"/>
    <w:rsid w:val="00C14D57"/>
    <w:rsid w:val="00C2030D"/>
    <w:rsid w:val="00C205DB"/>
    <w:rsid w:val="00C20ED6"/>
    <w:rsid w:val="00C21F05"/>
    <w:rsid w:val="00C21F56"/>
    <w:rsid w:val="00C3159C"/>
    <w:rsid w:val="00C46B86"/>
    <w:rsid w:val="00C52493"/>
    <w:rsid w:val="00C53EA4"/>
    <w:rsid w:val="00C61BAD"/>
    <w:rsid w:val="00C67454"/>
    <w:rsid w:val="00C7677D"/>
    <w:rsid w:val="00C768E2"/>
    <w:rsid w:val="00C805C8"/>
    <w:rsid w:val="00C81676"/>
    <w:rsid w:val="00C83C11"/>
    <w:rsid w:val="00C86FD4"/>
    <w:rsid w:val="00C9725E"/>
    <w:rsid w:val="00CA1C43"/>
    <w:rsid w:val="00CA5940"/>
    <w:rsid w:val="00CB1269"/>
    <w:rsid w:val="00CC73BB"/>
    <w:rsid w:val="00CD1394"/>
    <w:rsid w:val="00CD624D"/>
    <w:rsid w:val="00CE4052"/>
    <w:rsid w:val="00CF1960"/>
    <w:rsid w:val="00D01225"/>
    <w:rsid w:val="00D23D5D"/>
    <w:rsid w:val="00D32C19"/>
    <w:rsid w:val="00D35317"/>
    <w:rsid w:val="00D361B1"/>
    <w:rsid w:val="00D56D41"/>
    <w:rsid w:val="00D57C27"/>
    <w:rsid w:val="00D64B8C"/>
    <w:rsid w:val="00D717B2"/>
    <w:rsid w:val="00D73F9B"/>
    <w:rsid w:val="00D767FE"/>
    <w:rsid w:val="00D87CF4"/>
    <w:rsid w:val="00D931A1"/>
    <w:rsid w:val="00D94C50"/>
    <w:rsid w:val="00DB7E7B"/>
    <w:rsid w:val="00DD1220"/>
    <w:rsid w:val="00DD5119"/>
    <w:rsid w:val="00DE0F9B"/>
    <w:rsid w:val="00DE4365"/>
    <w:rsid w:val="00DE6B92"/>
    <w:rsid w:val="00DF3DD2"/>
    <w:rsid w:val="00E05020"/>
    <w:rsid w:val="00E301B1"/>
    <w:rsid w:val="00E30C37"/>
    <w:rsid w:val="00E451C4"/>
    <w:rsid w:val="00E503DC"/>
    <w:rsid w:val="00E66ACD"/>
    <w:rsid w:val="00E77064"/>
    <w:rsid w:val="00E87E08"/>
    <w:rsid w:val="00EA2296"/>
    <w:rsid w:val="00EB04C2"/>
    <w:rsid w:val="00EB1F03"/>
    <w:rsid w:val="00EB2D42"/>
    <w:rsid w:val="00EB3B8C"/>
    <w:rsid w:val="00EB49FB"/>
    <w:rsid w:val="00EB6E41"/>
    <w:rsid w:val="00EB77A9"/>
    <w:rsid w:val="00EC0841"/>
    <w:rsid w:val="00EC3E8D"/>
    <w:rsid w:val="00EC6AFD"/>
    <w:rsid w:val="00EC6F29"/>
    <w:rsid w:val="00ED1806"/>
    <w:rsid w:val="00ED67BD"/>
    <w:rsid w:val="00F06144"/>
    <w:rsid w:val="00F22122"/>
    <w:rsid w:val="00F23C7C"/>
    <w:rsid w:val="00F272F2"/>
    <w:rsid w:val="00F27724"/>
    <w:rsid w:val="00F41B3C"/>
    <w:rsid w:val="00F42767"/>
    <w:rsid w:val="00F5793F"/>
    <w:rsid w:val="00F61A7D"/>
    <w:rsid w:val="00F706AC"/>
    <w:rsid w:val="00F7207C"/>
    <w:rsid w:val="00F81035"/>
    <w:rsid w:val="00F82FD5"/>
    <w:rsid w:val="00F94BB7"/>
    <w:rsid w:val="00F95B7C"/>
    <w:rsid w:val="00FA7860"/>
    <w:rsid w:val="00FB6FF0"/>
    <w:rsid w:val="00FC2B98"/>
    <w:rsid w:val="00FC6C99"/>
    <w:rsid w:val="00FD41CB"/>
    <w:rsid w:val="00FD47F5"/>
    <w:rsid w:val="00FE17DD"/>
    <w:rsid w:val="00FE24F4"/>
    <w:rsid w:val="00FF277A"/>
    <w:rsid w:val="00FF2C57"/>
    <w:rsid w:val="00FF416E"/>
    <w:rsid w:val="0237896F"/>
    <w:rsid w:val="0250F2B3"/>
    <w:rsid w:val="02E1BD8C"/>
    <w:rsid w:val="03982E01"/>
    <w:rsid w:val="044828F5"/>
    <w:rsid w:val="06C0D986"/>
    <w:rsid w:val="0C47D97D"/>
    <w:rsid w:val="117CEDDD"/>
    <w:rsid w:val="14AF87D3"/>
    <w:rsid w:val="158B0694"/>
    <w:rsid w:val="162EEFE2"/>
    <w:rsid w:val="16780811"/>
    <w:rsid w:val="19978953"/>
    <w:rsid w:val="1AFEE35F"/>
    <w:rsid w:val="1B4AB59B"/>
    <w:rsid w:val="1EE67F15"/>
    <w:rsid w:val="22176A5D"/>
    <w:rsid w:val="2420555F"/>
    <w:rsid w:val="297936C8"/>
    <w:rsid w:val="299014B6"/>
    <w:rsid w:val="2D2A0114"/>
    <w:rsid w:val="34529E63"/>
    <w:rsid w:val="354C068C"/>
    <w:rsid w:val="362EC293"/>
    <w:rsid w:val="36482601"/>
    <w:rsid w:val="3658F1DC"/>
    <w:rsid w:val="3C7E03DD"/>
    <w:rsid w:val="3D7914FB"/>
    <w:rsid w:val="40D936AC"/>
    <w:rsid w:val="40E04AD8"/>
    <w:rsid w:val="40ED1039"/>
    <w:rsid w:val="434A15C6"/>
    <w:rsid w:val="44BAC27A"/>
    <w:rsid w:val="459EA797"/>
    <w:rsid w:val="45B1176C"/>
    <w:rsid w:val="471CFAD4"/>
    <w:rsid w:val="4C23D6D9"/>
    <w:rsid w:val="4E05B3AB"/>
    <w:rsid w:val="4F5B779B"/>
    <w:rsid w:val="4F623536"/>
    <w:rsid w:val="542EE8BE"/>
    <w:rsid w:val="5435A73E"/>
    <w:rsid w:val="59967173"/>
    <w:rsid w:val="599C56FF"/>
    <w:rsid w:val="5A390B20"/>
    <w:rsid w:val="5CD6C455"/>
    <w:rsid w:val="5E65E821"/>
    <w:rsid w:val="6001B882"/>
    <w:rsid w:val="63364C66"/>
    <w:rsid w:val="63ACE14C"/>
    <w:rsid w:val="64D529A5"/>
    <w:rsid w:val="65EF880A"/>
    <w:rsid w:val="678B586B"/>
    <w:rsid w:val="68D3D7F2"/>
    <w:rsid w:val="6B26944D"/>
    <w:rsid w:val="6B75C045"/>
    <w:rsid w:val="6DB0B3EE"/>
    <w:rsid w:val="6EAD6107"/>
    <w:rsid w:val="6FBB1398"/>
    <w:rsid w:val="70F276E2"/>
    <w:rsid w:val="717593BD"/>
    <w:rsid w:val="71E501C9"/>
    <w:rsid w:val="728E4743"/>
    <w:rsid w:val="7350E25D"/>
    <w:rsid w:val="735C5C5B"/>
    <w:rsid w:val="73944C7C"/>
    <w:rsid w:val="74DA1298"/>
    <w:rsid w:val="751CA28B"/>
    <w:rsid w:val="76AF3C5B"/>
    <w:rsid w:val="76B872EC"/>
    <w:rsid w:val="78C1AE4E"/>
    <w:rsid w:val="79F14BBA"/>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B2B6E0"/>
  <w15:docId w15:val="{55D9720D-707A-4F60-AFEA-03973E0D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06E"/>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aliases w:val="List NRC"/>
    <w:basedOn w:val="Normal"/>
    <w:link w:val="ListParagraphChar"/>
    <w:uiPriority w:val="34"/>
    <w:qFormat/>
    <w:rsid w:val="00CD624D"/>
    <w:pPr>
      <w:ind w:left="720"/>
      <w:contextualSpacing/>
    </w:pPr>
  </w:style>
  <w:style w:type="character" w:customStyle="1" w:styleId="FooterChar">
    <w:name w:val="Footer Char"/>
    <w:basedOn w:val="DefaultParagraphFont"/>
    <w:link w:val="Footer"/>
    <w:uiPriority w:val="99"/>
    <w:rsid w:val="001875F5"/>
    <w:rPr>
      <w:sz w:val="24"/>
      <w:szCs w:val="24"/>
    </w:rPr>
  </w:style>
  <w:style w:type="table" w:styleId="TableGrid">
    <w:name w:val="Table Grid"/>
    <w:basedOn w:val="TableNormal"/>
    <w:rsid w:val="00187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417A7"/>
    <w:rPr>
      <w:color w:val="605E5C"/>
      <w:shd w:val="clear" w:color="auto" w:fill="E1DFDD"/>
    </w:rPr>
  </w:style>
  <w:style w:type="character" w:customStyle="1" w:styleId="ListParagraphChar">
    <w:name w:val="List Paragraph Char"/>
    <w:aliases w:val="List NRC Char"/>
    <w:link w:val="ListParagraph"/>
    <w:uiPriority w:val="34"/>
    <w:locked/>
    <w:rsid w:val="00672E09"/>
    <w:rPr>
      <w:sz w:val="24"/>
      <w:szCs w:val="24"/>
    </w:rPr>
  </w:style>
  <w:style w:type="paragraph" w:customStyle="1" w:styleId="paragraph">
    <w:name w:val="paragraph"/>
    <w:basedOn w:val="Normal"/>
    <w:rsid w:val="00B50137"/>
    <w:pPr>
      <w:spacing w:before="100" w:beforeAutospacing="1" w:after="100" w:afterAutospacing="1"/>
    </w:pPr>
    <w:rPr>
      <w:lang w:val="fr-FR" w:eastAsia="fr-FR"/>
    </w:rPr>
  </w:style>
  <w:style w:type="character" w:customStyle="1" w:styleId="normaltextrun">
    <w:name w:val="normaltextrun"/>
    <w:basedOn w:val="DefaultParagraphFont"/>
    <w:rsid w:val="00B50137"/>
  </w:style>
  <w:style w:type="character" w:customStyle="1" w:styleId="eop">
    <w:name w:val="eop"/>
    <w:basedOn w:val="DefaultParagraphFont"/>
    <w:rsid w:val="00B50137"/>
  </w:style>
  <w:style w:type="paragraph" w:styleId="Revision">
    <w:name w:val="Revision"/>
    <w:hidden/>
    <w:uiPriority w:val="99"/>
    <w:semiHidden/>
    <w:rsid w:val="005D62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557937920">
      <w:bodyDiv w:val="1"/>
      <w:marLeft w:val="0"/>
      <w:marRight w:val="0"/>
      <w:marTop w:val="0"/>
      <w:marBottom w:val="0"/>
      <w:divBdr>
        <w:top w:val="none" w:sz="0" w:space="0" w:color="auto"/>
        <w:left w:val="none" w:sz="0" w:space="0" w:color="auto"/>
        <w:bottom w:val="none" w:sz="0" w:space="0" w:color="auto"/>
        <w:right w:val="none" w:sz="0" w:space="0" w:color="auto"/>
      </w:divBdr>
    </w:div>
    <w:div w:id="1379821386">
      <w:bodyDiv w:val="1"/>
      <w:marLeft w:val="0"/>
      <w:marRight w:val="0"/>
      <w:marTop w:val="0"/>
      <w:marBottom w:val="0"/>
      <w:divBdr>
        <w:top w:val="none" w:sz="0" w:space="0" w:color="auto"/>
        <w:left w:val="none" w:sz="0" w:space="0" w:color="auto"/>
        <w:bottom w:val="none" w:sz="0" w:space="0" w:color="auto"/>
        <w:right w:val="none" w:sz="0" w:space="0" w:color="auto"/>
      </w:divBdr>
    </w:div>
    <w:div w:id="1768505595">
      <w:bodyDiv w:val="1"/>
      <w:marLeft w:val="0"/>
      <w:marRight w:val="0"/>
      <w:marTop w:val="0"/>
      <w:marBottom w:val="0"/>
      <w:divBdr>
        <w:top w:val="none" w:sz="0" w:space="0" w:color="auto"/>
        <w:left w:val="none" w:sz="0" w:space="0" w:color="auto"/>
        <w:bottom w:val="none" w:sz="0" w:space="0" w:color="auto"/>
        <w:right w:val="none" w:sz="0" w:space="0" w:color="auto"/>
      </w:divBdr>
      <w:divsChild>
        <w:div w:id="1564413017">
          <w:marLeft w:val="0"/>
          <w:marRight w:val="0"/>
          <w:marTop w:val="0"/>
          <w:marBottom w:val="0"/>
          <w:divBdr>
            <w:top w:val="none" w:sz="0" w:space="0" w:color="auto"/>
            <w:left w:val="none" w:sz="0" w:space="0" w:color="auto"/>
            <w:bottom w:val="none" w:sz="0" w:space="0" w:color="auto"/>
            <w:right w:val="none" w:sz="0" w:space="0" w:color="auto"/>
          </w:divBdr>
        </w:div>
        <w:div w:id="1109203146">
          <w:marLeft w:val="0"/>
          <w:marRight w:val="0"/>
          <w:marTop w:val="0"/>
          <w:marBottom w:val="0"/>
          <w:divBdr>
            <w:top w:val="none" w:sz="0" w:space="0" w:color="auto"/>
            <w:left w:val="none" w:sz="0" w:space="0" w:color="auto"/>
            <w:bottom w:val="none" w:sz="0" w:space="0" w:color="auto"/>
            <w:right w:val="none" w:sz="0" w:space="0" w:color="auto"/>
          </w:divBdr>
        </w:div>
        <w:div w:id="1058167696">
          <w:marLeft w:val="0"/>
          <w:marRight w:val="0"/>
          <w:marTop w:val="0"/>
          <w:marBottom w:val="0"/>
          <w:divBdr>
            <w:top w:val="none" w:sz="0" w:space="0" w:color="auto"/>
            <w:left w:val="none" w:sz="0" w:space="0" w:color="auto"/>
            <w:bottom w:val="none" w:sz="0" w:space="0" w:color="auto"/>
            <w:right w:val="none" w:sz="0" w:space="0" w:color="auto"/>
          </w:divBdr>
        </w:div>
        <w:div w:id="333411211">
          <w:marLeft w:val="0"/>
          <w:marRight w:val="0"/>
          <w:marTop w:val="0"/>
          <w:marBottom w:val="0"/>
          <w:divBdr>
            <w:top w:val="none" w:sz="0" w:space="0" w:color="auto"/>
            <w:left w:val="none" w:sz="0" w:space="0" w:color="auto"/>
            <w:bottom w:val="none" w:sz="0" w:space="0" w:color="auto"/>
            <w:right w:val="none" w:sz="0" w:space="0" w:color="auto"/>
          </w:divBdr>
        </w:div>
        <w:div w:id="1408575631">
          <w:marLeft w:val="0"/>
          <w:marRight w:val="0"/>
          <w:marTop w:val="0"/>
          <w:marBottom w:val="0"/>
          <w:divBdr>
            <w:top w:val="none" w:sz="0" w:space="0" w:color="auto"/>
            <w:left w:val="none" w:sz="0" w:space="0" w:color="auto"/>
            <w:bottom w:val="none" w:sz="0" w:space="0" w:color="auto"/>
            <w:right w:val="none" w:sz="0" w:space="0" w:color="auto"/>
          </w:divBdr>
        </w:div>
        <w:div w:id="257643011">
          <w:marLeft w:val="0"/>
          <w:marRight w:val="0"/>
          <w:marTop w:val="0"/>
          <w:marBottom w:val="0"/>
          <w:divBdr>
            <w:top w:val="none" w:sz="0" w:space="0" w:color="auto"/>
            <w:left w:val="none" w:sz="0" w:space="0" w:color="auto"/>
            <w:bottom w:val="none" w:sz="0" w:space="0" w:color="auto"/>
            <w:right w:val="none" w:sz="0" w:space="0" w:color="auto"/>
          </w:divBdr>
        </w:div>
        <w:div w:id="1737126399">
          <w:marLeft w:val="0"/>
          <w:marRight w:val="0"/>
          <w:marTop w:val="0"/>
          <w:marBottom w:val="0"/>
          <w:divBdr>
            <w:top w:val="none" w:sz="0" w:space="0" w:color="auto"/>
            <w:left w:val="none" w:sz="0" w:space="0" w:color="auto"/>
            <w:bottom w:val="none" w:sz="0" w:space="0" w:color="auto"/>
            <w:right w:val="none" w:sz="0" w:space="0" w:color="auto"/>
          </w:divBdr>
        </w:div>
        <w:div w:id="1803037410">
          <w:marLeft w:val="0"/>
          <w:marRight w:val="0"/>
          <w:marTop w:val="0"/>
          <w:marBottom w:val="0"/>
          <w:divBdr>
            <w:top w:val="none" w:sz="0" w:space="0" w:color="auto"/>
            <w:left w:val="none" w:sz="0" w:space="0" w:color="auto"/>
            <w:bottom w:val="none" w:sz="0" w:space="0" w:color="auto"/>
            <w:right w:val="none" w:sz="0" w:space="0" w:color="auto"/>
          </w:divBdr>
        </w:div>
        <w:div w:id="919370218">
          <w:marLeft w:val="0"/>
          <w:marRight w:val="0"/>
          <w:marTop w:val="0"/>
          <w:marBottom w:val="0"/>
          <w:divBdr>
            <w:top w:val="none" w:sz="0" w:space="0" w:color="auto"/>
            <w:left w:val="none" w:sz="0" w:space="0" w:color="auto"/>
            <w:bottom w:val="none" w:sz="0" w:space="0" w:color="auto"/>
            <w:right w:val="none" w:sz="0" w:space="0" w:color="auto"/>
          </w:divBdr>
        </w:div>
        <w:div w:id="872612684">
          <w:marLeft w:val="0"/>
          <w:marRight w:val="0"/>
          <w:marTop w:val="0"/>
          <w:marBottom w:val="0"/>
          <w:divBdr>
            <w:top w:val="none" w:sz="0" w:space="0" w:color="auto"/>
            <w:left w:val="none" w:sz="0" w:space="0" w:color="auto"/>
            <w:bottom w:val="none" w:sz="0" w:space="0" w:color="auto"/>
            <w:right w:val="none" w:sz="0" w:space="0" w:color="auto"/>
          </w:divBdr>
        </w:div>
        <w:div w:id="601956475">
          <w:marLeft w:val="0"/>
          <w:marRight w:val="0"/>
          <w:marTop w:val="0"/>
          <w:marBottom w:val="0"/>
          <w:divBdr>
            <w:top w:val="none" w:sz="0" w:space="0" w:color="auto"/>
            <w:left w:val="none" w:sz="0" w:space="0" w:color="auto"/>
            <w:bottom w:val="none" w:sz="0" w:space="0" w:color="auto"/>
            <w:right w:val="none" w:sz="0" w:space="0" w:color="auto"/>
          </w:divBdr>
        </w:div>
        <w:div w:id="122888391">
          <w:marLeft w:val="0"/>
          <w:marRight w:val="0"/>
          <w:marTop w:val="0"/>
          <w:marBottom w:val="0"/>
          <w:divBdr>
            <w:top w:val="none" w:sz="0" w:space="0" w:color="auto"/>
            <w:left w:val="none" w:sz="0" w:space="0" w:color="auto"/>
            <w:bottom w:val="none" w:sz="0" w:space="0" w:color="auto"/>
            <w:right w:val="none" w:sz="0" w:space="0" w:color="auto"/>
          </w:divBdr>
        </w:div>
        <w:div w:id="964848340">
          <w:marLeft w:val="0"/>
          <w:marRight w:val="0"/>
          <w:marTop w:val="0"/>
          <w:marBottom w:val="0"/>
          <w:divBdr>
            <w:top w:val="none" w:sz="0" w:space="0" w:color="auto"/>
            <w:left w:val="none" w:sz="0" w:space="0" w:color="auto"/>
            <w:bottom w:val="none" w:sz="0" w:space="0" w:color="auto"/>
            <w:right w:val="none" w:sz="0" w:space="0" w:color="auto"/>
          </w:divBdr>
        </w:div>
      </w:divsChild>
    </w:div>
    <w:div w:id="2046446663">
      <w:bodyDiv w:val="1"/>
      <w:marLeft w:val="0"/>
      <w:marRight w:val="0"/>
      <w:marTop w:val="0"/>
      <w:marBottom w:val="0"/>
      <w:divBdr>
        <w:top w:val="none" w:sz="0" w:space="0" w:color="auto"/>
        <w:left w:val="none" w:sz="0" w:space="0" w:color="auto"/>
        <w:bottom w:val="none" w:sz="0" w:space="0" w:color="auto"/>
        <w:right w:val="none" w:sz="0" w:space="0" w:color="auto"/>
      </w:divBdr>
      <w:divsChild>
        <w:div w:id="1200817053">
          <w:marLeft w:val="0"/>
          <w:marRight w:val="0"/>
          <w:marTop w:val="0"/>
          <w:marBottom w:val="0"/>
          <w:divBdr>
            <w:top w:val="none" w:sz="0" w:space="0" w:color="auto"/>
            <w:left w:val="none" w:sz="0" w:space="0" w:color="auto"/>
            <w:bottom w:val="none" w:sz="0" w:space="0" w:color="auto"/>
            <w:right w:val="none" w:sz="0" w:space="0" w:color="auto"/>
          </w:divBdr>
        </w:div>
        <w:div w:id="379747170">
          <w:marLeft w:val="0"/>
          <w:marRight w:val="0"/>
          <w:marTop w:val="0"/>
          <w:marBottom w:val="0"/>
          <w:divBdr>
            <w:top w:val="none" w:sz="0" w:space="0" w:color="auto"/>
            <w:left w:val="none" w:sz="0" w:space="0" w:color="auto"/>
            <w:bottom w:val="none" w:sz="0" w:space="0" w:color="auto"/>
            <w:right w:val="none" w:sz="0" w:space="0" w:color="auto"/>
          </w:divBdr>
        </w:div>
        <w:div w:id="475994269">
          <w:marLeft w:val="0"/>
          <w:marRight w:val="0"/>
          <w:marTop w:val="0"/>
          <w:marBottom w:val="0"/>
          <w:divBdr>
            <w:top w:val="none" w:sz="0" w:space="0" w:color="auto"/>
            <w:left w:val="none" w:sz="0" w:space="0" w:color="auto"/>
            <w:bottom w:val="none" w:sz="0" w:space="0" w:color="auto"/>
            <w:right w:val="none" w:sz="0" w:space="0" w:color="auto"/>
          </w:divBdr>
        </w:div>
        <w:div w:id="1523982242">
          <w:marLeft w:val="0"/>
          <w:marRight w:val="0"/>
          <w:marTop w:val="0"/>
          <w:marBottom w:val="0"/>
          <w:divBdr>
            <w:top w:val="none" w:sz="0" w:space="0" w:color="auto"/>
            <w:left w:val="none" w:sz="0" w:space="0" w:color="auto"/>
            <w:bottom w:val="none" w:sz="0" w:space="0" w:color="auto"/>
            <w:right w:val="none" w:sz="0" w:space="0" w:color="auto"/>
          </w:divBdr>
        </w:div>
        <w:div w:id="252016175">
          <w:marLeft w:val="0"/>
          <w:marRight w:val="0"/>
          <w:marTop w:val="0"/>
          <w:marBottom w:val="0"/>
          <w:divBdr>
            <w:top w:val="none" w:sz="0" w:space="0" w:color="auto"/>
            <w:left w:val="none" w:sz="0" w:space="0" w:color="auto"/>
            <w:bottom w:val="none" w:sz="0" w:space="0" w:color="auto"/>
            <w:right w:val="none" w:sz="0" w:space="0" w:color="auto"/>
          </w:divBdr>
        </w:div>
        <w:div w:id="519509100">
          <w:marLeft w:val="0"/>
          <w:marRight w:val="0"/>
          <w:marTop w:val="0"/>
          <w:marBottom w:val="0"/>
          <w:divBdr>
            <w:top w:val="none" w:sz="0" w:space="0" w:color="auto"/>
            <w:left w:val="none" w:sz="0" w:space="0" w:color="auto"/>
            <w:bottom w:val="none" w:sz="0" w:space="0" w:color="auto"/>
            <w:right w:val="none" w:sz="0" w:space="0" w:color="auto"/>
          </w:divBdr>
        </w:div>
        <w:div w:id="1885753449">
          <w:marLeft w:val="0"/>
          <w:marRight w:val="0"/>
          <w:marTop w:val="0"/>
          <w:marBottom w:val="0"/>
          <w:divBdr>
            <w:top w:val="none" w:sz="0" w:space="0" w:color="auto"/>
            <w:left w:val="none" w:sz="0" w:space="0" w:color="auto"/>
            <w:bottom w:val="none" w:sz="0" w:space="0" w:color="auto"/>
            <w:right w:val="none" w:sz="0" w:space="0" w:color="auto"/>
          </w:divBdr>
        </w:div>
        <w:div w:id="2126927193">
          <w:marLeft w:val="0"/>
          <w:marRight w:val="0"/>
          <w:marTop w:val="0"/>
          <w:marBottom w:val="0"/>
          <w:divBdr>
            <w:top w:val="none" w:sz="0" w:space="0" w:color="auto"/>
            <w:left w:val="none" w:sz="0" w:space="0" w:color="auto"/>
            <w:bottom w:val="none" w:sz="0" w:space="0" w:color="auto"/>
            <w:right w:val="none" w:sz="0" w:space="0" w:color="auto"/>
          </w:divBdr>
        </w:div>
        <w:div w:id="1381633991">
          <w:marLeft w:val="0"/>
          <w:marRight w:val="0"/>
          <w:marTop w:val="0"/>
          <w:marBottom w:val="0"/>
          <w:divBdr>
            <w:top w:val="none" w:sz="0" w:space="0" w:color="auto"/>
            <w:left w:val="none" w:sz="0" w:space="0" w:color="auto"/>
            <w:bottom w:val="none" w:sz="0" w:space="0" w:color="auto"/>
            <w:right w:val="none" w:sz="0" w:space="0" w:color="auto"/>
          </w:divBdr>
        </w:div>
        <w:div w:id="1519731324">
          <w:marLeft w:val="0"/>
          <w:marRight w:val="0"/>
          <w:marTop w:val="0"/>
          <w:marBottom w:val="0"/>
          <w:divBdr>
            <w:top w:val="none" w:sz="0" w:space="0" w:color="auto"/>
            <w:left w:val="none" w:sz="0" w:space="0" w:color="auto"/>
            <w:bottom w:val="none" w:sz="0" w:space="0" w:color="auto"/>
            <w:right w:val="none" w:sz="0" w:space="0" w:color="auto"/>
          </w:divBdr>
        </w:div>
        <w:div w:id="839782340">
          <w:marLeft w:val="0"/>
          <w:marRight w:val="0"/>
          <w:marTop w:val="0"/>
          <w:marBottom w:val="0"/>
          <w:divBdr>
            <w:top w:val="none" w:sz="0" w:space="0" w:color="auto"/>
            <w:left w:val="none" w:sz="0" w:space="0" w:color="auto"/>
            <w:bottom w:val="none" w:sz="0" w:space="0" w:color="auto"/>
            <w:right w:val="none" w:sz="0" w:space="0" w:color="auto"/>
          </w:divBdr>
        </w:div>
        <w:div w:id="1528909119">
          <w:marLeft w:val="0"/>
          <w:marRight w:val="0"/>
          <w:marTop w:val="0"/>
          <w:marBottom w:val="0"/>
          <w:divBdr>
            <w:top w:val="none" w:sz="0" w:space="0" w:color="auto"/>
            <w:left w:val="none" w:sz="0" w:space="0" w:color="auto"/>
            <w:bottom w:val="none" w:sz="0" w:space="0" w:color="auto"/>
            <w:right w:val="none" w:sz="0" w:space="0" w:color="auto"/>
          </w:divBdr>
        </w:div>
        <w:div w:id="2080512808">
          <w:marLeft w:val="0"/>
          <w:marRight w:val="0"/>
          <w:marTop w:val="0"/>
          <w:marBottom w:val="0"/>
          <w:divBdr>
            <w:top w:val="none" w:sz="0" w:space="0" w:color="auto"/>
            <w:left w:val="none" w:sz="0" w:space="0" w:color="auto"/>
            <w:bottom w:val="none" w:sz="0" w:space="0" w:color="auto"/>
            <w:right w:val="none" w:sz="0" w:space="0" w:color="auto"/>
          </w:divBdr>
        </w:div>
        <w:div w:id="1732995865">
          <w:marLeft w:val="0"/>
          <w:marRight w:val="0"/>
          <w:marTop w:val="0"/>
          <w:marBottom w:val="0"/>
          <w:divBdr>
            <w:top w:val="none" w:sz="0" w:space="0" w:color="auto"/>
            <w:left w:val="none" w:sz="0" w:space="0" w:color="auto"/>
            <w:bottom w:val="none" w:sz="0" w:space="0" w:color="auto"/>
            <w:right w:val="none" w:sz="0" w:space="0" w:color="auto"/>
          </w:divBdr>
        </w:div>
        <w:div w:id="1216282659">
          <w:marLeft w:val="0"/>
          <w:marRight w:val="0"/>
          <w:marTop w:val="0"/>
          <w:marBottom w:val="0"/>
          <w:divBdr>
            <w:top w:val="none" w:sz="0" w:space="0" w:color="auto"/>
            <w:left w:val="none" w:sz="0" w:space="0" w:color="auto"/>
            <w:bottom w:val="none" w:sz="0" w:space="0" w:color="auto"/>
            <w:right w:val="none" w:sz="0" w:space="0" w:color="auto"/>
          </w:divBdr>
        </w:div>
        <w:div w:id="1275206498">
          <w:marLeft w:val="0"/>
          <w:marRight w:val="0"/>
          <w:marTop w:val="0"/>
          <w:marBottom w:val="0"/>
          <w:divBdr>
            <w:top w:val="none" w:sz="0" w:space="0" w:color="auto"/>
            <w:left w:val="none" w:sz="0" w:space="0" w:color="auto"/>
            <w:bottom w:val="none" w:sz="0" w:space="0" w:color="auto"/>
            <w:right w:val="none" w:sz="0" w:space="0" w:color="auto"/>
          </w:divBdr>
        </w:div>
        <w:div w:id="32271044">
          <w:marLeft w:val="0"/>
          <w:marRight w:val="0"/>
          <w:marTop w:val="0"/>
          <w:marBottom w:val="0"/>
          <w:divBdr>
            <w:top w:val="none" w:sz="0" w:space="0" w:color="auto"/>
            <w:left w:val="none" w:sz="0" w:space="0" w:color="auto"/>
            <w:bottom w:val="none" w:sz="0" w:space="0" w:color="auto"/>
            <w:right w:val="none" w:sz="0" w:space="0" w:color="auto"/>
          </w:divBdr>
        </w:div>
        <w:div w:id="397558192">
          <w:marLeft w:val="0"/>
          <w:marRight w:val="0"/>
          <w:marTop w:val="0"/>
          <w:marBottom w:val="0"/>
          <w:divBdr>
            <w:top w:val="none" w:sz="0" w:space="0" w:color="auto"/>
            <w:left w:val="none" w:sz="0" w:space="0" w:color="auto"/>
            <w:bottom w:val="none" w:sz="0" w:space="0" w:color="auto"/>
            <w:right w:val="none" w:sz="0" w:space="0" w:color="auto"/>
          </w:divBdr>
        </w:div>
        <w:div w:id="124087525">
          <w:marLeft w:val="0"/>
          <w:marRight w:val="0"/>
          <w:marTop w:val="0"/>
          <w:marBottom w:val="0"/>
          <w:divBdr>
            <w:top w:val="none" w:sz="0" w:space="0" w:color="auto"/>
            <w:left w:val="none" w:sz="0" w:space="0" w:color="auto"/>
            <w:bottom w:val="none" w:sz="0" w:space="0" w:color="auto"/>
            <w:right w:val="none" w:sz="0" w:space="0" w:color="auto"/>
          </w:divBdr>
        </w:div>
        <w:div w:id="1086613310">
          <w:marLeft w:val="0"/>
          <w:marRight w:val="0"/>
          <w:marTop w:val="0"/>
          <w:marBottom w:val="0"/>
          <w:divBdr>
            <w:top w:val="none" w:sz="0" w:space="0" w:color="auto"/>
            <w:left w:val="none" w:sz="0" w:space="0" w:color="auto"/>
            <w:bottom w:val="none" w:sz="0" w:space="0" w:color="auto"/>
            <w:right w:val="none" w:sz="0" w:space="0" w:color="auto"/>
          </w:divBdr>
        </w:div>
        <w:div w:id="1458067558">
          <w:marLeft w:val="0"/>
          <w:marRight w:val="0"/>
          <w:marTop w:val="0"/>
          <w:marBottom w:val="0"/>
          <w:divBdr>
            <w:top w:val="none" w:sz="0" w:space="0" w:color="auto"/>
            <w:left w:val="none" w:sz="0" w:space="0" w:color="auto"/>
            <w:bottom w:val="none" w:sz="0" w:space="0" w:color="auto"/>
            <w:right w:val="none" w:sz="0" w:space="0" w:color="auto"/>
          </w:divBdr>
        </w:div>
        <w:div w:id="1700936632">
          <w:marLeft w:val="0"/>
          <w:marRight w:val="0"/>
          <w:marTop w:val="0"/>
          <w:marBottom w:val="0"/>
          <w:divBdr>
            <w:top w:val="none" w:sz="0" w:space="0" w:color="auto"/>
            <w:left w:val="none" w:sz="0" w:space="0" w:color="auto"/>
            <w:bottom w:val="none" w:sz="0" w:space="0" w:color="auto"/>
            <w:right w:val="none" w:sz="0" w:space="0" w:color="auto"/>
          </w:divBdr>
        </w:div>
        <w:div w:id="720638313">
          <w:marLeft w:val="0"/>
          <w:marRight w:val="0"/>
          <w:marTop w:val="0"/>
          <w:marBottom w:val="0"/>
          <w:divBdr>
            <w:top w:val="none" w:sz="0" w:space="0" w:color="auto"/>
            <w:left w:val="none" w:sz="0" w:space="0" w:color="auto"/>
            <w:bottom w:val="none" w:sz="0" w:space="0" w:color="auto"/>
            <w:right w:val="none" w:sz="0" w:space="0" w:color="auto"/>
          </w:divBdr>
        </w:div>
        <w:div w:id="2072189870">
          <w:marLeft w:val="0"/>
          <w:marRight w:val="0"/>
          <w:marTop w:val="0"/>
          <w:marBottom w:val="0"/>
          <w:divBdr>
            <w:top w:val="none" w:sz="0" w:space="0" w:color="auto"/>
            <w:left w:val="none" w:sz="0" w:space="0" w:color="auto"/>
            <w:bottom w:val="none" w:sz="0" w:space="0" w:color="auto"/>
            <w:right w:val="none" w:sz="0" w:space="0" w:color="auto"/>
          </w:divBdr>
        </w:div>
        <w:div w:id="1917547721">
          <w:marLeft w:val="0"/>
          <w:marRight w:val="0"/>
          <w:marTop w:val="0"/>
          <w:marBottom w:val="0"/>
          <w:divBdr>
            <w:top w:val="none" w:sz="0" w:space="0" w:color="auto"/>
            <w:left w:val="none" w:sz="0" w:space="0" w:color="auto"/>
            <w:bottom w:val="none" w:sz="0" w:space="0" w:color="auto"/>
            <w:right w:val="none" w:sz="0" w:space="0" w:color="auto"/>
          </w:divBdr>
        </w:div>
        <w:div w:id="1537154757">
          <w:marLeft w:val="0"/>
          <w:marRight w:val="0"/>
          <w:marTop w:val="0"/>
          <w:marBottom w:val="0"/>
          <w:divBdr>
            <w:top w:val="none" w:sz="0" w:space="0" w:color="auto"/>
            <w:left w:val="none" w:sz="0" w:space="0" w:color="auto"/>
            <w:bottom w:val="none" w:sz="0" w:space="0" w:color="auto"/>
            <w:right w:val="none" w:sz="0" w:space="0" w:color="auto"/>
          </w:divBdr>
        </w:div>
        <w:div w:id="1248824">
          <w:marLeft w:val="0"/>
          <w:marRight w:val="0"/>
          <w:marTop w:val="0"/>
          <w:marBottom w:val="0"/>
          <w:divBdr>
            <w:top w:val="none" w:sz="0" w:space="0" w:color="auto"/>
            <w:left w:val="none" w:sz="0" w:space="0" w:color="auto"/>
            <w:bottom w:val="none" w:sz="0" w:space="0" w:color="auto"/>
            <w:right w:val="none" w:sz="0" w:space="0" w:color="auto"/>
          </w:divBdr>
        </w:div>
        <w:div w:id="422187611">
          <w:marLeft w:val="0"/>
          <w:marRight w:val="0"/>
          <w:marTop w:val="0"/>
          <w:marBottom w:val="0"/>
          <w:divBdr>
            <w:top w:val="none" w:sz="0" w:space="0" w:color="auto"/>
            <w:left w:val="none" w:sz="0" w:space="0" w:color="auto"/>
            <w:bottom w:val="none" w:sz="0" w:space="0" w:color="auto"/>
            <w:right w:val="none" w:sz="0" w:space="0" w:color="auto"/>
          </w:divBdr>
        </w:div>
        <w:div w:id="835802444">
          <w:marLeft w:val="0"/>
          <w:marRight w:val="0"/>
          <w:marTop w:val="0"/>
          <w:marBottom w:val="0"/>
          <w:divBdr>
            <w:top w:val="none" w:sz="0" w:space="0" w:color="auto"/>
            <w:left w:val="none" w:sz="0" w:space="0" w:color="auto"/>
            <w:bottom w:val="none" w:sz="0" w:space="0" w:color="auto"/>
            <w:right w:val="none" w:sz="0" w:space="0" w:color="auto"/>
          </w:divBdr>
        </w:div>
        <w:div w:id="1513300025">
          <w:marLeft w:val="0"/>
          <w:marRight w:val="0"/>
          <w:marTop w:val="0"/>
          <w:marBottom w:val="0"/>
          <w:divBdr>
            <w:top w:val="none" w:sz="0" w:space="0" w:color="auto"/>
            <w:left w:val="none" w:sz="0" w:space="0" w:color="auto"/>
            <w:bottom w:val="none" w:sz="0" w:space="0" w:color="auto"/>
            <w:right w:val="none" w:sz="0" w:space="0" w:color="auto"/>
          </w:divBdr>
        </w:div>
        <w:div w:id="820079545">
          <w:marLeft w:val="0"/>
          <w:marRight w:val="0"/>
          <w:marTop w:val="0"/>
          <w:marBottom w:val="0"/>
          <w:divBdr>
            <w:top w:val="none" w:sz="0" w:space="0" w:color="auto"/>
            <w:left w:val="none" w:sz="0" w:space="0" w:color="auto"/>
            <w:bottom w:val="none" w:sz="0" w:space="0" w:color="auto"/>
            <w:right w:val="none" w:sz="0" w:space="0" w:color="auto"/>
          </w:divBdr>
        </w:div>
        <w:div w:id="838161026">
          <w:marLeft w:val="0"/>
          <w:marRight w:val="0"/>
          <w:marTop w:val="0"/>
          <w:marBottom w:val="0"/>
          <w:divBdr>
            <w:top w:val="none" w:sz="0" w:space="0" w:color="auto"/>
            <w:left w:val="none" w:sz="0" w:space="0" w:color="auto"/>
            <w:bottom w:val="none" w:sz="0" w:space="0" w:color="auto"/>
            <w:right w:val="none" w:sz="0" w:space="0" w:color="auto"/>
          </w:divBdr>
        </w:div>
        <w:div w:id="1972133300">
          <w:marLeft w:val="0"/>
          <w:marRight w:val="0"/>
          <w:marTop w:val="0"/>
          <w:marBottom w:val="0"/>
          <w:divBdr>
            <w:top w:val="none" w:sz="0" w:space="0" w:color="auto"/>
            <w:left w:val="none" w:sz="0" w:space="0" w:color="auto"/>
            <w:bottom w:val="none" w:sz="0" w:space="0" w:color="auto"/>
            <w:right w:val="none" w:sz="0" w:space="0" w:color="auto"/>
          </w:divBdr>
        </w:div>
        <w:div w:id="1573003800">
          <w:marLeft w:val="0"/>
          <w:marRight w:val="0"/>
          <w:marTop w:val="0"/>
          <w:marBottom w:val="0"/>
          <w:divBdr>
            <w:top w:val="none" w:sz="0" w:space="0" w:color="auto"/>
            <w:left w:val="none" w:sz="0" w:space="0" w:color="auto"/>
            <w:bottom w:val="none" w:sz="0" w:space="0" w:color="auto"/>
            <w:right w:val="none" w:sz="0" w:space="0" w:color="auto"/>
          </w:divBdr>
        </w:div>
        <w:div w:id="293559163">
          <w:marLeft w:val="0"/>
          <w:marRight w:val="0"/>
          <w:marTop w:val="0"/>
          <w:marBottom w:val="0"/>
          <w:divBdr>
            <w:top w:val="none" w:sz="0" w:space="0" w:color="auto"/>
            <w:left w:val="none" w:sz="0" w:space="0" w:color="auto"/>
            <w:bottom w:val="none" w:sz="0" w:space="0" w:color="auto"/>
            <w:right w:val="none" w:sz="0" w:space="0" w:color="auto"/>
          </w:divBdr>
        </w:div>
        <w:div w:id="740098889">
          <w:marLeft w:val="0"/>
          <w:marRight w:val="0"/>
          <w:marTop w:val="0"/>
          <w:marBottom w:val="0"/>
          <w:divBdr>
            <w:top w:val="none" w:sz="0" w:space="0" w:color="auto"/>
            <w:left w:val="none" w:sz="0" w:space="0" w:color="auto"/>
            <w:bottom w:val="none" w:sz="0" w:space="0" w:color="auto"/>
            <w:right w:val="none" w:sz="0" w:space="0" w:color="auto"/>
          </w:divBdr>
        </w:div>
        <w:div w:id="460155498">
          <w:marLeft w:val="0"/>
          <w:marRight w:val="0"/>
          <w:marTop w:val="0"/>
          <w:marBottom w:val="0"/>
          <w:divBdr>
            <w:top w:val="none" w:sz="0" w:space="0" w:color="auto"/>
            <w:left w:val="none" w:sz="0" w:space="0" w:color="auto"/>
            <w:bottom w:val="none" w:sz="0" w:space="0" w:color="auto"/>
            <w:right w:val="none" w:sz="0" w:space="0" w:color="auto"/>
          </w:divBdr>
        </w:div>
        <w:div w:id="14621697">
          <w:marLeft w:val="0"/>
          <w:marRight w:val="0"/>
          <w:marTop w:val="0"/>
          <w:marBottom w:val="0"/>
          <w:divBdr>
            <w:top w:val="none" w:sz="0" w:space="0" w:color="auto"/>
            <w:left w:val="none" w:sz="0" w:space="0" w:color="auto"/>
            <w:bottom w:val="none" w:sz="0" w:space="0" w:color="auto"/>
            <w:right w:val="none" w:sz="0" w:space="0" w:color="auto"/>
          </w:divBdr>
        </w:div>
        <w:div w:id="1556507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hammed.alkhidir@nrc.no" TargetMode="External"/><Relationship Id="rId18" Type="http://schemas.openxmlformats.org/officeDocument/2006/relationships/image" Target="media/image4.jp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noon.abdalla@nrc.no" TargetMode="External"/><Relationship Id="rId17"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hammed.alkhidir@nrc.no"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hammed.alkhidir@nrc.no"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1be8fbd-3808-4242-b134-d47273206a8e">
      <UserInfo>
        <DisplayName/>
        <AccountId xsi:nil="true"/>
        <AccountType/>
      </UserInfo>
    </SharedWithUsers>
    <lcf76f155ced4ddcb4097134ff3c332f xmlns="d5539bf6-fe46-47a6-a720-f410f961780e">
      <Terms xmlns="http://schemas.microsoft.com/office/infopath/2007/PartnerControls"/>
    </lcf76f155ced4ddcb4097134ff3c332f>
    <TaxCatchAll xmlns="c1be8fbd-3808-4242-b134-d47273206a8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0BE178F2852E946BCB0C6A06C9F2AAF" ma:contentTypeVersion="21" ma:contentTypeDescription="Create a new document." ma:contentTypeScope="" ma:versionID="adb969ea791242f0f7158485486233ce">
  <xsd:schema xmlns:xsd="http://www.w3.org/2001/XMLSchema" xmlns:xs="http://www.w3.org/2001/XMLSchema" xmlns:p="http://schemas.microsoft.com/office/2006/metadata/properties" xmlns:ns2="c1be8fbd-3808-4242-b134-d47273206a8e" xmlns:ns3="d5539bf6-fe46-47a6-a720-f410f961780e" targetNamespace="http://schemas.microsoft.com/office/2006/metadata/properties" ma:root="true" ma:fieldsID="818c0d9012221b15eb0ea44d57c65b45" ns2:_="" ns3:_="">
    <xsd:import namespace="c1be8fbd-3808-4242-b134-d47273206a8e"/>
    <xsd:import namespace="d5539bf6-fe46-47a6-a720-f410f96178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e8fbd-3808-4242-b134-d47273206a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665b121-e36b-45d9-b719-30d5f40945cc}" ma:internalName="TaxCatchAll" ma:showField="CatchAllData" ma:web="c1be8fbd-3808-4242-b134-d47273206a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539bf6-fe46-47a6-a720-f410f961780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 ds:uri="c1be8fbd-3808-4242-b134-d47273206a8e"/>
    <ds:schemaRef ds:uri="d5539bf6-fe46-47a6-a720-f410f961780e"/>
  </ds:schemaRefs>
</ds:datastoreItem>
</file>

<file path=customXml/itemProps2.xml><?xml version="1.0" encoding="utf-8"?>
<ds:datastoreItem xmlns:ds="http://schemas.openxmlformats.org/officeDocument/2006/customXml" ds:itemID="{03AE89AB-EA61-48A7-B67A-1C9A8369F8C5}">
  <ds:schemaRefs>
    <ds:schemaRef ds:uri="http://schemas.microsoft.com/sharepoint/v3/contenttype/forms"/>
  </ds:schemaRefs>
</ds:datastoreItem>
</file>

<file path=customXml/itemProps3.xml><?xml version="1.0" encoding="utf-8"?>
<ds:datastoreItem xmlns:ds="http://schemas.openxmlformats.org/officeDocument/2006/customXml" ds:itemID="{385C877C-0DD5-495A-8FE4-8886384CAFDD}">
  <ds:schemaRefs>
    <ds:schemaRef ds:uri="http://schemas.openxmlformats.org/officeDocument/2006/bibliography"/>
  </ds:schemaRefs>
</ds:datastoreItem>
</file>

<file path=customXml/itemProps4.xml><?xml version="1.0" encoding="utf-8"?>
<ds:datastoreItem xmlns:ds="http://schemas.openxmlformats.org/officeDocument/2006/customXml" ds:itemID="{89D4A026-5C43-4737-A930-38B65D71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e8fbd-3808-4242-b134-d47273206a8e"/>
    <ds:schemaRef ds:uri="d5539bf6-fe46-47a6-a720-f410f9617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Pages>
  <Words>925</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NRC</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Hayton</dc:creator>
  <cp:lastModifiedBy>Mohammed Alkhidir</cp:lastModifiedBy>
  <cp:revision>252</cp:revision>
  <cp:lastPrinted>2023-06-06T14:56:00Z</cp:lastPrinted>
  <dcterms:created xsi:type="dcterms:W3CDTF">2022-06-29T02:12:00Z</dcterms:created>
  <dcterms:modified xsi:type="dcterms:W3CDTF">2023-07-13T12:46:00Z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0x01010080BE178F2852E946BCB0C6A06C9F2AAF</vt:lpwstr>
  </property>
  <property fmtid="{D5CDD505-2E9C-101B-9397-08002B2CF9AE}" pid="3" name="_dlc_DocIdItemGuid">
    <vt:lpwstr>3e368347-9a02-4ebd-827f-210e40d53a9d</vt:lpwstr>
  </property>
  <property fmtid="{D5CDD505-2E9C-101B-9397-08002B2CF9AE}" pid="4" name="Order">
    <vt:r8>90535200</vt:r8>
  </property>
  <property fmtid="{D5CDD505-2E9C-101B-9397-08002B2CF9AE}" pid="5" name="TriggerFlowInfo">
    <vt:lpwstr/>
  </property>
  <property fmtid="{D5CDD505-2E9C-101B-9397-08002B2CF9AE}" pid="6" name="ComplianceAssetId">
    <vt:lpwstr/>
  </property>
  <property fmtid="{D5CDD505-2E9C-101B-9397-08002B2CF9AE}" pid="7" name="_ExtendedDescription">
    <vt:lpwstr/>
  </property>
  <property fmtid="{D5CDD505-2E9C-101B-9397-08002B2CF9AE}" pid="8" name="MediaServiceImageTags">
    <vt:lpwstr/>
  </property>
</Properties>
</file>